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88" w:rsidRPr="002B4288" w:rsidRDefault="00EC7956" w:rsidP="002B428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9" type="#_x0000_t75" alt="ГЕРБ2" style="position:absolute;left:0;text-align:left;margin-left:201.6pt;margin-top:-.05pt;width:39.6pt;height:45pt;z-index:1;visibility:visible;mso-wrap-style:square;mso-wrap-distance-left:9pt;mso-wrap-distance-top:0;mso-wrap-distance-right:9pt;mso-wrap-distance-bottom:0;mso-position-horizontal-relative:text;mso-position-vertical-relative:text">
            <v:imagedata r:id="rId7" o:title="ГЕРБ2"/>
            <w10:wrap type="square"/>
          </v:shape>
        </w:pict>
      </w:r>
    </w:p>
    <w:p w:rsidR="002B4288" w:rsidRPr="002B4288" w:rsidRDefault="002B4288" w:rsidP="002B4288">
      <w:pPr>
        <w:spacing w:after="0"/>
        <w:jc w:val="center"/>
        <w:rPr>
          <w:rFonts w:ascii="Times New Roman" w:hAnsi="Times New Roman"/>
          <w:b/>
          <w:sz w:val="34"/>
          <w:szCs w:val="34"/>
        </w:rPr>
      </w:pPr>
      <w:r w:rsidRPr="002B4288">
        <w:rPr>
          <w:rFonts w:ascii="Times New Roman" w:hAnsi="Times New Roman"/>
          <w:b/>
          <w:sz w:val="32"/>
          <w:szCs w:val="32"/>
        </w:rPr>
        <w:br w:type="textWrapping" w:clear="all"/>
      </w:r>
      <w:r w:rsidRPr="002B4288">
        <w:rPr>
          <w:rFonts w:ascii="Times New Roman" w:hAnsi="Times New Roman"/>
          <w:b/>
          <w:sz w:val="34"/>
          <w:szCs w:val="34"/>
        </w:rPr>
        <w:t>СОВЕТ ДЕПУТАТОВ</w:t>
      </w:r>
    </w:p>
    <w:p w:rsidR="002B4288" w:rsidRPr="002B4288" w:rsidRDefault="002B4288" w:rsidP="002B4288">
      <w:pPr>
        <w:spacing w:after="0"/>
        <w:jc w:val="center"/>
        <w:rPr>
          <w:rFonts w:ascii="Times New Roman" w:hAnsi="Times New Roman"/>
          <w:b/>
          <w:sz w:val="34"/>
          <w:szCs w:val="34"/>
        </w:rPr>
      </w:pPr>
      <w:r w:rsidRPr="002B4288">
        <w:rPr>
          <w:rFonts w:ascii="Times New Roman" w:hAnsi="Times New Roman"/>
          <w:b/>
          <w:sz w:val="34"/>
          <w:szCs w:val="34"/>
        </w:rPr>
        <w:t>КУСИНСКОГО ГОРОДСКОГО ПОСЕЛЕНИЯ</w:t>
      </w:r>
    </w:p>
    <w:p w:rsidR="002B4288" w:rsidRPr="002B4288" w:rsidRDefault="002B4288" w:rsidP="002B4288">
      <w:pPr>
        <w:spacing w:after="0"/>
        <w:jc w:val="center"/>
        <w:rPr>
          <w:rFonts w:ascii="Times New Roman" w:hAnsi="Times New Roman"/>
          <w:b/>
          <w:sz w:val="34"/>
          <w:szCs w:val="34"/>
        </w:rPr>
      </w:pPr>
      <w:r w:rsidRPr="002B4288">
        <w:rPr>
          <w:rFonts w:ascii="Times New Roman" w:hAnsi="Times New Roman"/>
          <w:b/>
          <w:sz w:val="34"/>
          <w:szCs w:val="34"/>
        </w:rPr>
        <w:t>Челябинской области</w:t>
      </w:r>
    </w:p>
    <w:p w:rsidR="002B4288" w:rsidRDefault="002B4288" w:rsidP="002B4288">
      <w:pPr>
        <w:spacing w:after="0"/>
        <w:jc w:val="center"/>
        <w:rPr>
          <w:rFonts w:ascii="Times New Roman" w:hAnsi="Times New Roman"/>
          <w:b/>
          <w:sz w:val="34"/>
          <w:szCs w:val="34"/>
        </w:rPr>
      </w:pPr>
      <w:r w:rsidRPr="002B4288">
        <w:rPr>
          <w:rFonts w:ascii="Times New Roman" w:hAnsi="Times New Roman"/>
          <w:b/>
          <w:sz w:val="34"/>
          <w:szCs w:val="34"/>
        </w:rPr>
        <w:t xml:space="preserve">   </w:t>
      </w:r>
    </w:p>
    <w:p w:rsidR="002B4288" w:rsidRPr="002B4288" w:rsidRDefault="002B4288" w:rsidP="002B4288">
      <w:pPr>
        <w:spacing w:after="0"/>
        <w:jc w:val="center"/>
        <w:rPr>
          <w:rFonts w:ascii="Times New Roman" w:hAnsi="Times New Roman"/>
          <w:b/>
          <w:sz w:val="34"/>
          <w:szCs w:val="34"/>
        </w:rPr>
      </w:pPr>
      <w:r w:rsidRPr="002B4288">
        <w:rPr>
          <w:rFonts w:ascii="Times New Roman" w:hAnsi="Times New Roman"/>
          <w:b/>
          <w:sz w:val="34"/>
          <w:szCs w:val="34"/>
        </w:rPr>
        <w:t>Р Е Ш Е Н И Е</w:t>
      </w:r>
    </w:p>
    <w:p w:rsidR="002B4288" w:rsidRDefault="002B4288" w:rsidP="002B4288">
      <w:pPr>
        <w:pStyle w:val="ConsPlusTitle"/>
        <w:rPr>
          <w:b w:val="0"/>
          <w:sz w:val="28"/>
          <w:szCs w:val="28"/>
        </w:rPr>
      </w:pPr>
    </w:p>
    <w:p w:rsidR="00FB3C18" w:rsidRPr="002B4288" w:rsidRDefault="00FB3C18" w:rsidP="002B4288">
      <w:pPr>
        <w:pStyle w:val="ConsPlusTitle"/>
        <w:rPr>
          <w:b w:val="0"/>
          <w:sz w:val="28"/>
          <w:szCs w:val="28"/>
        </w:rPr>
      </w:pPr>
    </w:p>
    <w:p w:rsidR="002B4288" w:rsidRDefault="002B4288" w:rsidP="002B4288">
      <w:pPr>
        <w:pStyle w:val="ConsPlusTitle"/>
        <w:rPr>
          <w:b w:val="0"/>
          <w:sz w:val="28"/>
          <w:szCs w:val="28"/>
          <w:u w:val="single"/>
        </w:rPr>
      </w:pPr>
    </w:p>
    <w:p w:rsidR="002B4288" w:rsidRPr="002B4288" w:rsidRDefault="002B4288" w:rsidP="002B4288">
      <w:pPr>
        <w:pStyle w:val="ConsPlusTitle"/>
        <w:rPr>
          <w:b w:val="0"/>
          <w:sz w:val="28"/>
          <w:szCs w:val="28"/>
        </w:rPr>
      </w:pPr>
      <w:r w:rsidRPr="002B4288">
        <w:rPr>
          <w:b w:val="0"/>
          <w:sz w:val="28"/>
          <w:szCs w:val="28"/>
          <w:u w:val="single"/>
        </w:rPr>
        <w:t>от 28.03.2018 г. № 08</w:t>
      </w:r>
      <w:r w:rsidRPr="002B4288">
        <w:rPr>
          <w:b w:val="0"/>
          <w:sz w:val="28"/>
          <w:szCs w:val="28"/>
        </w:rPr>
        <w:t xml:space="preserve">                                                                             г. Куса</w:t>
      </w:r>
    </w:p>
    <w:p w:rsidR="002B4288" w:rsidRDefault="002B4288" w:rsidP="002B4288">
      <w:pPr>
        <w:rPr>
          <w:rFonts w:ascii="Times New Roman" w:hAnsi="Times New Roman"/>
          <w:sz w:val="28"/>
          <w:szCs w:val="28"/>
        </w:rPr>
      </w:pPr>
      <w:r w:rsidRPr="002B4288">
        <w:rPr>
          <w:rFonts w:ascii="Times New Roman" w:hAnsi="Times New Roman"/>
          <w:sz w:val="28"/>
          <w:szCs w:val="28"/>
        </w:rPr>
        <w:t xml:space="preserve">        </w:t>
      </w:r>
    </w:p>
    <w:p w:rsidR="00FB3C18" w:rsidRPr="002B4288" w:rsidRDefault="00FB3C18" w:rsidP="002B4288">
      <w:pPr>
        <w:rPr>
          <w:rFonts w:ascii="Times New Roman" w:hAnsi="Times New Roman"/>
          <w:sz w:val="28"/>
          <w:szCs w:val="28"/>
        </w:rPr>
      </w:pPr>
    </w:p>
    <w:p w:rsidR="00F71822" w:rsidRPr="009A369C" w:rsidRDefault="00F71822" w:rsidP="009A36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69C">
        <w:rPr>
          <w:rFonts w:ascii="Times New Roman" w:hAnsi="Times New Roman"/>
          <w:sz w:val="28"/>
          <w:szCs w:val="28"/>
        </w:rPr>
        <w:t xml:space="preserve">Об утверждении отчета </w:t>
      </w:r>
    </w:p>
    <w:p w:rsidR="00F71822" w:rsidRPr="009A369C" w:rsidRDefault="00F71822" w:rsidP="009A36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69C">
        <w:rPr>
          <w:rFonts w:ascii="Times New Roman" w:hAnsi="Times New Roman"/>
          <w:sz w:val="28"/>
          <w:szCs w:val="28"/>
        </w:rPr>
        <w:t xml:space="preserve">о работе </w:t>
      </w:r>
      <w:r w:rsidR="007D3458" w:rsidRPr="009A369C">
        <w:rPr>
          <w:rFonts w:ascii="Times New Roman" w:hAnsi="Times New Roman"/>
          <w:sz w:val="28"/>
          <w:szCs w:val="28"/>
        </w:rPr>
        <w:t xml:space="preserve">Главы </w:t>
      </w:r>
      <w:r w:rsidR="007D3458">
        <w:rPr>
          <w:rFonts w:ascii="Times New Roman" w:hAnsi="Times New Roman"/>
          <w:sz w:val="28"/>
          <w:szCs w:val="28"/>
        </w:rPr>
        <w:t>Кусинского</w:t>
      </w:r>
      <w:r w:rsidRPr="009A369C">
        <w:rPr>
          <w:rFonts w:ascii="Times New Roman" w:hAnsi="Times New Roman"/>
          <w:sz w:val="28"/>
          <w:szCs w:val="28"/>
        </w:rPr>
        <w:t xml:space="preserve"> городского</w:t>
      </w:r>
    </w:p>
    <w:p w:rsidR="00F71822" w:rsidRDefault="00F71822" w:rsidP="009A36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69C">
        <w:rPr>
          <w:rFonts w:ascii="Times New Roman" w:hAnsi="Times New Roman"/>
          <w:sz w:val="28"/>
          <w:szCs w:val="28"/>
        </w:rPr>
        <w:t>поселения за 201</w:t>
      </w:r>
      <w:r w:rsidR="008C6AB4">
        <w:rPr>
          <w:rFonts w:ascii="Times New Roman" w:hAnsi="Times New Roman"/>
          <w:sz w:val="28"/>
          <w:szCs w:val="28"/>
        </w:rPr>
        <w:t>7</w:t>
      </w:r>
      <w:r w:rsidR="002B4288">
        <w:rPr>
          <w:rFonts w:ascii="Times New Roman" w:hAnsi="Times New Roman"/>
          <w:sz w:val="28"/>
          <w:szCs w:val="28"/>
        </w:rPr>
        <w:t xml:space="preserve"> </w:t>
      </w:r>
      <w:r w:rsidRPr="009A369C">
        <w:rPr>
          <w:rFonts w:ascii="Times New Roman" w:hAnsi="Times New Roman"/>
          <w:sz w:val="28"/>
          <w:szCs w:val="28"/>
        </w:rPr>
        <w:t>год</w:t>
      </w:r>
    </w:p>
    <w:p w:rsidR="002B4288" w:rsidRDefault="002B4288" w:rsidP="009A36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3C18" w:rsidRDefault="00FB3C18" w:rsidP="009A36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1822" w:rsidRPr="009A369C" w:rsidRDefault="002B4288" w:rsidP="002B4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71822" w:rsidRPr="009A369C">
        <w:rPr>
          <w:rFonts w:ascii="Times New Roman" w:hAnsi="Times New Roman"/>
          <w:sz w:val="28"/>
          <w:szCs w:val="28"/>
        </w:rPr>
        <w:t>В соответствии с Уставом Кусинского городс</w:t>
      </w:r>
      <w:r>
        <w:rPr>
          <w:rFonts w:ascii="Times New Roman" w:hAnsi="Times New Roman"/>
          <w:sz w:val="28"/>
          <w:szCs w:val="28"/>
        </w:rPr>
        <w:t xml:space="preserve">кого поселения Совет депутатов </w:t>
      </w:r>
      <w:r w:rsidRPr="009A369C">
        <w:rPr>
          <w:rFonts w:ascii="Times New Roman" w:hAnsi="Times New Roman"/>
          <w:sz w:val="28"/>
          <w:szCs w:val="28"/>
        </w:rPr>
        <w:t>Кусинского</w:t>
      </w:r>
      <w:r w:rsidR="00F71822" w:rsidRPr="009A369C">
        <w:rPr>
          <w:rFonts w:ascii="Times New Roman" w:hAnsi="Times New Roman"/>
          <w:sz w:val="28"/>
          <w:szCs w:val="28"/>
        </w:rPr>
        <w:t xml:space="preserve"> городского поселения  </w:t>
      </w:r>
    </w:p>
    <w:p w:rsidR="00F71822" w:rsidRPr="009A369C" w:rsidRDefault="00F71822" w:rsidP="009A36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69C">
        <w:rPr>
          <w:rFonts w:ascii="Times New Roman" w:hAnsi="Times New Roman"/>
          <w:sz w:val="28"/>
          <w:szCs w:val="28"/>
        </w:rPr>
        <w:t>РЕШАЕТ:</w:t>
      </w:r>
    </w:p>
    <w:p w:rsidR="00F71822" w:rsidRDefault="00F71822" w:rsidP="009A36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69C">
        <w:rPr>
          <w:rFonts w:ascii="Times New Roman" w:hAnsi="Times New Roman"/>
          <w:sz w:val="28"/>
          <w:szCs w:val="28"/>
        </w:rPr>
        <w:t>Утвердить отчет Главы Кусинского городского поселения за 201</w:t>
      </w:r>
      <w:r w:rsidR="008C6AB4">
        <w:rPr>
          <w:rFonts w:ascii="Times New Roman" w:hAnsi="Times New Roman"/>
          <w:sz w:val="28"/>
          <w:szCs w:val="28"/>
        </w:rPr>
        <w:t>7</w:t>
      </w:r>
      <w:r w:rsidRPr="009A369C">
        <w:rPr>
          <w:rFonts w:ascii="Times New Roman" w:hAnsi="Times New Roman"/>
          <w:sz w:val="28"/>
          <w:szCs w:val="28"/>
        </w:rPr>
        <w:t xml:space="preserve"> год (Приложение к </w:t>
      </w:r>
      <w:r>
        <w:rPr>
          <w:rFonts w:ascii="Times New Roman" w:hAnsi="Times New Roman"/>
          <w:sz w:val="28"/>
          <w:szCs w:val="28"/>
        </w:rPr>
        <w:t xml:space="preserve">данному </w:t>
      </w:r>
      <w:r w:rsidRPr="009A369C">
        <w:rPr>
          <w:rFonts w:ascii="Times New Roman" w:hAnsi="Times New Roman"/>
          <w:sz w:val="28"/>
          <w:szCs w:val="28"/>
        </w:rPr>
        <w:t xml:space="preserve">решению). </w:t>
      </w:r>
    </w:p>
    <w:p w:rsidR="00DA7704" w:rsidRPr="009A369C" w:rsidRDefault="00DA7704" w:rsidP="00DA77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69C">
        <w:rPr>
          <w:rFonts w:ascii="Times New Roman" w:hAnsi="Times New Roman"/>
          <w:sz w:val="28"/>
          <w:szCs w:val="28"/>
        </w:rPr>
        <w:t xml:space="preserve">Признать утратившим силу решение </w:t>
      </w:r>
      <w:r w:rsidR="00FB3C18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9A369C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2</w:t>
      </w:r>
      <w:r w:rsidRPr="009A369C">
        <w:rPr>
          <w:rFonts w:ascii="Times New Roman" w:hAnsi="Times New Roman"/>
          <w:sz w:val="28"/>
          <w:szCs w:val="28"/>
        </w:rPr>
        <w:t>.03.201</w:t>
      </w:r>
      <w:r>
        <w:rPr>
          <w:rFonts w:ascii="Times New Roman" w:hAnsi="Times New Roman"/>
          <w:sz w:val="28"/>
          <w:szCs w:val="28"/>
        </w:rPr>
        <w:t>7</w:t>
      </w:r>
      <w:r w:rsidRPr="009A369C">
        <w:rPr>
          <w:rFonts w:ascii="Times New Roman" w:hAnsi="Times New Roman"/>
          <w:sz w:val="28"/>
          <w:szCs w:val="28"/>
        </w:rPr>
        <w:t xml:space="preserve"> г. № 0</w:t>
      </w:r>
      <w:r>
        <w:rPr>
          <w:rFonts w:ascii="Times New Roman" w:hAnsi="Times New Roman"/>
          <w:sz w:val="28"/>
          <w:szCs w:val="28"/>
        </w:rPr>
        <w:t>8</w:t>
      </w:r>
      <w:r w:rsidRPr="009A369C">
        <w:rPr>
          <w:rFonts w:ascii="Times New Roman" w:hAnsi="Times New Roman"/>
          <w:sz w:val="28"/>
          <w:szCs w:val="28"/>
        </w:rPr>
        <w:t xml:space="preserve"> «Об утверждении отчета</w:t>
      </w:r>
      <w:r>
        <w:rPr>
          <w:rFonts w:ascii="Times New Roman" w:hAnsi="Times New Roman"/>
          <w:sz w:val="28"/>
          <w:szCs w:val="28"/>
        </w:rPr>
        <w:t xml:space="preserve"> о работе</w:t>
      </w:r>
      <w:r w:rsidRPr="009A369C">
        <w:rPr>
          <w:rFonts w:ascii="Times New Roman" w:hAnsi="Times New Roman"/>
          <w:sz w:val="28"/>
          <w:szCs w:val="28"/>
        </w:rPr>
        <w:t xml:space="preserve"> Главы Кусинского городского поселения за 201</w:t>
      </w:r>
      <w:r>
        <w:rPr>
          <w:rFonts w:ascii="Times New Roman" w:hAnsi="Times New Roman"/>
          <w:sz w:val="28"/>
          <w:szCs w:val="28"/>
        </w:rPr>
        <w:t>6</w:t>
      </w:r>
      <w:r w:rsidRPr="009A369C">
        <w:rPr>
          <w:rFonts w:ascii="Times New Roman" w:hAnsi="Times New Roman"/>
          <w:sz w:val="28"/>
          <w:szCs w:val="28"/>
        </w:rPr>
        <w:t xml:space="preserve"> год».</w:t>
      </w:r>
    </w:p>
    <w:p w:rsidR="00F71822" w:rsidRPr="009A369C" w:rsidRDefault="00F71822" w:rsidP="009A36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69C">
        <w:rPr>
          <w:rFonts w:ascii="Times New Roman" w:hAnsi="Times New Roman"/>
          <w:sz w:val="28"/>
          <w:szCs w:val="28"/>
        </w:rPr>
        <w:t>Рекомендовать Главе Кусинского городского поселения:</w:t>
      </w:r>
    </w:p>
    <w:p w:rsidR="00F71822" w:rsidRPr="009A369C" w:rsidRDefault="00F71822" w:rsidP="009A369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69C">
        <w:rPr>
          <w:rFonts w:ascii="Times New Roman" w:hAnsi="Times New Roman"/>
          <w:sz w:val="28"/>
          <w:szCs w:val="28"/>
        </w:rPr>
        <w:t>продолжить работу по повышению доходной базы бюджета поселения за счет сбора налогов и арендной платы за землю и имущество;</w:t>
      </w:r>
    </w:p>
    <w:p w:rsidR="00F71822" w:rsidRPr="009A369C" w:rsidRDefault="00F71822" w:rsidP="009A369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69C">
        <w:rPr>
          <w:rFonts w:ascii="Times New Roman" w:hAnsi="Times New Roman"/>
          <w:sz w:val="28"/>
          <w:szCs w:val="28"/>
        </w:rPr>
        <w:t>содействовать повышению правовой грамотности населения в сфере ЖКХ путем информирования собственников жилья в сети Интернет и в СМИ, через собрания собственников жилья и Совет старших домов;</w:t>
      </w:r>
    </w:p>
    <w:p w:rsidR="00F71822" w:rsidRDefault="00F71822" w:rsidP="009A369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DC5">
        <w:rPr>
          <w:rFonts w:ascii="Times New Roman" w:hAnsi="Times New Roman"/>
          <w:sz w:val="28"/>
          <w:szCs w:val="28"/>
        </w:rPr>
        <w:t xml:space="preserve">сформировать на территории города участки комплексного развития территории в сфере отдыха и туризма с целью привлечения инвесторов; </w:t>
      </w:r>
    </w:p>
    <w:p w:rsidR="00F71822" w:rsidRDefault="00F71822" w:rsidP="00EA4B76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DC5">
        <w:rPr>
          <w:rFonts w:ascii="Times New Roman" w:hAnsi="Times New Roman"/>
          <w:sz w:val="28"/>
          <w:szCs w:val="28"/>
        </w:rPr>
        <w:t xml:space="preserve">провести мероприятия по благоустройству </w:t>
      </w:r>
      <w:r>
        <w:rPr>
          <w:rFonts w:ascii="Times New Roman" w:hAnsi="Times New Roman"/>
          <w:sz w:val="28"/>
          <w:szCs w:val="28"/>
        </w:rPr>
        <w:t xml:space="preserve">дворовых территорий, </w:t>
      </w:r>
      <w:r w:rsidR="002B4288" w:rsidRPr="006A2DC5">
        <w:rPr>
          <w:rFonts w:ascii="Times New Roman" w:hAnsi="Times New Roman"/>
          <w:sz w:val="28"/>
          <w:szCs w:val="28"/>
        </w:rPr>
        <w:t>запланированн</w:t>
      </w:r>
      <w:r w:rsidR="002B4288">
        <w:rPr>
          <w:rFonts w:ascii="Times New Roman" w:hAnsi="Times New Roman"/>
          <w:sz w:val="28"/>
          <w:szCs w:val="28"/>
        </w:rPr>
        <w:t xml:space="preserve">ому </w:t>
      </w:r>
      <w:r w:rsidR="002B4288" w:rsidRPr="006A2DC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рамках</w:t>
      </w:r>
      <w:r w:rsidRPr="006A2DC5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6A2DC5">
        <w:rPr>
          <w:rFonts w:ascii="Times New Roman" w:hAnsi="Times New Roman"/>
          <w:sz w:val="28"/>
          <w:szCs w:val="28"/>
        </w:rPr>
        <w:t xml:space="preserve"> "Комфортная городская среда"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A2DC5">
        <w:rPr>
          <w:rFonts w:ascii="Times New Roman" w:hAnsi="Times New Roman"/>
          <w:sz w:val="28"/>
          <w:szCs w:val="28"/>
        </w:rPr>
        <w:t>сформировать реестр дворовых территорий</w:t>
      </w:r>
      <w:r>
        <w:rPr>
          <w:rFonts w:ascii="Times New Roman" w:hAnsi="Times New Roman"/>
          <w:sz w:val="28"/>
          <w:szCs w:val="28"/>
        </w:rPr>
        <w:t xml:space="preserve">, требующих </w:t>
      </w:r>
      <w:r w:rsidR="002B4288">
        <w:rPr>
          <w:rFonts w:ascii="Times New Roman" w:hAnsi="Times New Roman"/>
          <w:sz w:val="28"/>
          <w:szCs w:val="28"/>
        </w:rPr>
        <w:t xml:space="preserve">благоустройства, </w:t>
      </w:r>
      <w:r w:rsidR="002B4288" w:rsidRPr="006A2DC5">
        <w:rPr>
          <w:rFonts w:ascii="Times New Roman" w:hAnsi="Times New Roman"/>
          <w:sz w:val="28"/>
          <w:szCs w:val="28"/>
        </w:rPr>
        <w:t>на</w:t>
      </w:r>
      <w:r w:rsidRPr="006A2DC5">
        <w:rPr>
          <w:rFonts w:ascii="Times New Roman" w:hAnsi="Times New Roman"/>
          <w:sz w:val="28"/>
          <w:szCs w:val="28"/>
        </w:rPr>
        <w:t xml:space="preserve"> 201</w:t>
      </w:r>
      <w:r w:rsidR="008C6AB4">
        <w:rPr>
          <w:rFonts w:ascii="Times New Roman" w:hAnsi="Times New Roman"/>
          <w:sz w:val="28"/>
          <w:szCs w:val="28"/>
        </w:rPr>
        <w:t>9</w:t>
      </w:r>
      <w:r w:rsidRPr="006A2DC5">
        <w:rPr>
          <w:rFonts w:ascii="Times New Roman" w:hAnsi="Times New Roman"/>
          <w:sz w:val="28"/>
          <w:szCs w:val="28"/>
        </w:rPr>
        <w:t xml:space="preserve"> год.</w:t>
      </w:r>
    </w:p>
    <w:p w:rsidR="00F71822" w:rsidRPr="00BB5324" w:rsidRDefault="00F71822" w:rsidP="009A36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324">
        <w:rPr>
          <w:rFonts w:ascii="Times New Roman" w:hAnsi="Times New Roman"/>
          <w:sz w:val="28"/>
          <w:szCs w:val="28"/>
        </w:rPr>
        <w:lastRenderedPageBreak/>
        <w:t>Настоящее решение вступает в силу со дня его принятия и подлежит обнародованию на</w:t>
      </w:r>
      <w:r w:rsidR="00BB5324">
        <w:rPr>
          <w:rFonts w:ascii="Times New Roman" w:hAnsi="Times New Roman"/>
          <w:sz w:val="28"/>
          <w:szCs w:val="28"/>
        </w:rPr>
        <w:t xml:space="preserve"> сайте городской администрации.</w:t>
      </w:r>
    </w:p>
    <w:p w:rsidR="00FB3C18" w:rsidRDefault="00FB3C18" w:rsidP="009A369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B3C18" w:rsidRDefault="00FB3C18" w:rsidP="009A369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B5324" w:rsidRDefault="00BB5324" w:rsidP="009A369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71822" w:rsidRPr="009A369C" w:rsidRDefault="002B4288" w:rsidP="002B4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F71822" w:rsidRPr="009A369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F71822" w:rsidRPr="009A369C"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F71822" w:rsidRPr="009A369C" w:rsidRDefault="00F71822" w:rsidP="002B4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69C">
        <w:rPr>
          <w:rFonts w:ascii="Times New Roman" w:hAnsi="Times New Roman"/>
          <w:sz w:val="28"/>
          <w:szCs w:val="28"/>
        </w:rPr>
        <w:t xml:space="preserve">Кусинского городского поселения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B428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A369C">
        <w:rPr>
          <w:rFonts w:ascii="Times New Roman" w:hAnsi="Times New Roman"/>
          <w:sz w:val="28"/>
          <w:szCs w:val="28"/>
        </w:rPr>
        <w:t xml:space="preserve">         </w:t>
      </w:r>
      <w:r w:rsidR="002B4288">
        <w:rPr>
          <w:rFonts w:ascii="Times New Roman" w:hAnsi="Times New Roman"/>
          <w:sz w:val="28"/>
          <w:szCs w:val="28"/>
        </w:rPr>
        <w:t>Т.С. Букина</w:t>
      </w:r>
    </w:p>
    <w:p w:rsidR="00F71822" w:rsidRPr="003920D9" w:rsidRDefault="00F71822" w:rsidP="009A369C">
      <w:pPr>
        <w:widowControl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9A369C">
        <w:rPr>
          <w:rFonts w:ascii="Times New Roman" w:hAnsi="Times New Roman"/>
          <w:b/>
          <w:sz w:val="28"/>
          <w:szCs w:val="28"/>
        </w:rPr>
        <w:br w:type="page"/>
      </w:r>
      <w:r w:rsidRPr="003920D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F71822" w:rsidRPr="003920D9" w:rsidRDefault="00F71822" w:rsidP="009A369C">
      <w:pPr>
        <w:widowControl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3920D9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F71822" w:rsidRPr="003920D9" w:rsidRDefault="00F71822" w:rsidP="009A369C">
      <w:pPr>
        <w:widowControl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3920D9">
        <w:rPr>
          <w:rFonts w:ascii="Times New Roman" w:hAnsi="Times New Roman"/>
          <w:sz w:val="28"/>
          <w:szCs w:val="28"/>
        </w:rPr>
        <w:t xml:space="preserve">Кусинского городского поселения </w:t>
      </w:r>
    </w:p>
    <w:p w:rsidR="00F71822" w:rsidRDefault="002B4288" w:rsidP="009A369C">
      <w:pPr>
        <w:widowControl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7D3458" w:rsidRPr="003920D9">
        <w:rPr>
          <w:rFonts w:ascii="Times New Roman" w:hAnsi="Times New Roman"/>
          <w:sz w:val="28"/>
          <w:szCs w:val="28"/>
          <w:u w:val="single"/>
        </w:rPr>
        <w:t>т</w:t>
      </w:r>
      <w:r>
        <w:rPr>
          <w:rFonts w:ascii="Times New Roman" w:hAnsi="Times New Roman"/>
          <w:sz w:val="28"/>
          <w:szCs w:val="28"/>
          <w:u w:val="single"/>
        </w:rPr>
        <w:t xml:space="preserve"> 28.03.2018</w:t>
      </w:r>
      <w:r w:rsidR="007D3458" w:rsidRPr="003920D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71822" w:rsidRPr="003920D9">
        <w:rPr>
          <w:rFonts w:ascii="Times New Roman" w:hAnsi="Times New Roman"/>
          <w:sz w:val="28"/>
          <w:szCs w:val="28"/>
          <w:u w:val="single"/>
        </w:rPr>
        <w:t>г. №</w:t>
      </w:r>
      <w:r w:rsidR="00180999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08</w:t>
      </w:r>
      <w:r w:rsidR="00F71822" w:rsidRPr="003920D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C6AB4" w:rsidRDefault="008C6AB4" w:rsidP="009A369C">
      <w:pPr>
        <w:widowControl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317E4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7317E4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7317E4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7317E4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7317E4" w:rsidRPr="00651F7B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96"/>
          <w:szCs w:val="96"/>
        </w:rPr>
      </w:pPr>
      <w:r w:rsidRPr="00651F7B">
        <w:rPr>
          <w:rFonts w:ascii="Times New Roman" w:eastAsia="Times New Roman" w:hAnsi="Times New Roman"/>
          <w:b/>
          <w:sz w:val="96"/>
          <w:szCs w:val="96"/>
        </w:rPr>
        <w:t>ОТЧЕТ</w:t>
      </w:r>
    </w:p>
    <w:p w:rsidR="007317E4" w:rsidRPr="00CC79EA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7317E4" w:rsidRPr="00CC79EA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CC79EA">
        <w:rPr>
          <w:rFonts w:ascii="Times New Roman" w:eastAsia="Times New Roman" w:hAnsi="Times New Roman"/>
          <w:b/>
          <w:sz w:val="48"/>
          <w:szCs w:val="48"/>
        </w:rPr>
        <w:t>Главы</w:t>
      </w:r>
    </w:p>
    <w:p w:rsidR="007317E4" w:rsidRPr="00CC79EA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CC79EA">
        <w:rPr>
          <w:rFonts w:ascii="Times New Roman" w:eastAsia="Times New Roman" w:hAnsi="Times New Roman"/>
          <w:b/>
          <w:sz w:val="48"/>
          <w:szCs w:val="48"/>
        </w:rPr>
        <w:t>Кусинского городского поселения</w:t>
      </w:r>
    </w:p>
    <w:p w:rsidR="007317E4" w:rsidRPr="00CC79EA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CC79EA">
        <w:rPr>
          <w:rFonts w:ascii="Times New Roman" w:eastAsia="Times New Roman" w:hAnsi="Times New Roman"/>
          <w:b/>
          <w:sz w:val="48"/>
          <w:szCs w:val="48"/>
        </w:rPr>
        <w:t>ВАСЕНЁВА В.Г.</w:t>
      </w:r>
    </w:p>
    <w:p w:rsidR="007317E4" w:rsidRPr="00CC79EA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CC79EA">
        <w:rPr>
          <w:rFonts w:ascii="Times New Roman" w:eastAsia="Times New Roman" w:hAnsi="Times New Roman"/>
          <w:b/>
          <w:sz w:val="48"/>
          <w:szCs w:val="48"/>
        </w:rPr>
        <w:t>о проделанной работе</w:t>
      </w:r>
    </w:p>
    <w:p w:rsidR="007317E4" w:rsidRPr="00CC79EA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CC79EA">
        <w:rPr>
          <w:rFonts w:ascii="Times New Roman" w:eastAsia="Times New Roman" w:hAnsi="Times New Roman"/>
          <w:b/>
          <w:sz w:val="48"/>
          <w:szCs w:val="48"/>
        </w:rPr>
        <w:t>за 2017 год</w:t>
      </w:r>
    </w:p>
    <w:p w:rsidR="007317E4" w:rsidRPr="00CC79EA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7317E4" w:rsidRPr="00CC79EA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7317E4" w:rsidRPr="00CC79EA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7317E4" w:rsidRPr="00CC79EA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7317E4" w:rsidRPr="00CC79EA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7317E4" w:rsidRPr="00CC79EA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7317E4" w:rsidRPr="00CC79EA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:rsidR="007317E4" w:rsidRPr="00CC79EA" w:rsidRDefault="007317E4" w:rsidP="007317E4">
      <w:pPr>
        <w:widowControl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28</w:t>
      </w:r>
      <w:r w:rsidRPr="00CC79EA">
        <w:rPr>
          <w:rFonts w:ascii="Times New Roman" w:eastAsia="Times New Roman" w:hAnsi="Times New Roman"/>
          <w:b/>
          <w:sz w:val="28"/>
          <w:szCs w:val="28"/>
        </w:rPr>
        <w:t xml:space="preserve"> марта 2018 г.</w:t>
      </w:r>
      <w:r w:rsidRPr="00CC79EA">
        <w:rPr>
          <w:rFonts w:ascii="Times New Roman" w:eastAsia="Times New Roman" w:hAnsi="Times New Roman"/>
          <w:b/>
          <w:sz w:val="28"/>
          <w:szCs w:val="28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11"/>
        <w:gridCol w:w="6223"/>
        <w:gridCol w:w="1853"/>
      </w:tblGrid>
      <w:tr w:rsidR="00EC7956" w:rsidRPr="00CC79EA" w:rsidTr="00EC7956">
        <w:trPr>
          <w:trHeight w:val="308"/>
          <w:jc w:val="center"/>
        </w:trPr>
        <w:tc>
          <w:tcPr>
            <w:tcW w:w="10231" w:type="dxa"/>
            <w:gridSpan w:val="3"/>
            <w:shd w:val="clear" w:color="auto" w:fill="auto"/>
          </w:tcPr>
          <w:p w:rsidR="007317E4" w:rsidRPr="00EC7956" w:rsidRDefault="007317E4" w:rsidP="00EC7956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C795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СОДЕРЖАНИЕ:</w:t>
            </w:r>
          </w:p>
        </w:tc>
      </w:tr>
      <w:tr w:rsidR="00EC7956" w:rsidRPr="00CC79EA" w:rsidTr="00EC7956">
        <w:trPr>
          <w:trHeight w:val="303"/>
          <w:jc w:val="center"/>
        </w:trPr>
        <w:tc>
          <w:tcPr>
            <w:tcW w:w="1391" w:type="dxa"/>
            <w:shd w:val="clear" w:color="auto" w:fill="auto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3" w:type="dxa"/>
            <w:shd w:val="clear" w:color="auto" w:fill="auto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</w:tr>
      <w:tr w:rsidR="00EC7956" w:rsidRPr="00CC79EA" w:rsidTr="00EC7956">
        <w:trPr>
          <w:trHeight w:val="741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pStyle w:val="a4"/>
              <w:widowControl w:val="0"/>
              <w:numPr>
                <w:ilvl w:val="0"/>
                <w:numId w:val="2"/>
              </w:numPr>
              <w:spacing w:after="0"/>
              <w:ind w:left="64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3" w:type="dxa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C7956">
              <w:rPr>
                <w:rFonts w:ascii="Times New Roman" w:hAnsi="Times New Roman"/>
                <w:sz w:val="28"/>
                <w:szCs w:val="28"/>
              </w:rPr>
              <w:t>Бюджет Кусинского городского поселения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7956" w:rsidRPr="00CC79EA" w:rsidTr="00EC7956">
        <w:trPr>
          <w:trHeight w:val="741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pStyle w:val="a4"/>
              <w:widowControl w:val="0"/>
              <w:numPr>
                <w:ilvl w:val="0"/>
                <w:numId w:val="2"/>
              </w:numPr>
              <w:spacing w:after="0"/>
              <w:ind w:left="64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3" w:type="dxa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C7956">
              <w:rPr>
                <w:rFonts w:ascii="Times New Roman" w:hAnsi="Times New Roman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7956" w:rsidRPr="00CC79EA" w:rsidTr="00EC7956">
        <w:trPr>
          <w:trHeight w:val="741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pStyle w:val="a4"/>
              <w:widowControl w:val="0"/>
              <w:numPr>
                <w:ilvl w:val="0"/>
                <w:numId w:val="2"/>
              </w:numPr>
              <w:spacing w:after="0"/>
              <w:ind w:left="64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3" w:type="dxa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C7956">
              <w:rPr>
                <w:rFonts w:ascii="Times New Roman" w:hAnsi="Times New Roman"/>
                <w:sz w:val="28"/>
                <w:szCs w:val="28"/>
              </w:rPr>
              <w:t>Муниципальный земельный контроль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C7956" w:rsidRPr="00CC79EA" w:rsidTr="00EC7956">
        <w:trPr>
          <w:trHeight w:val="741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pStyle w:val="a4"/>
              <w:widowControl w:val="0"/>
              <w:numPr>
                <w:ilvl w:val="0"/>
                <w:numId w:val="2"/>
              </w:numPr>
              <w:spacing w:after="0"/>
              <w:ind w:left="64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3" w:type="dxa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C7956">
              <w:rPr>
                <w:rFonts w:ascii="Times New Roman" w:hAnsi="Times New Roman"/>
                <w:sz w:val="28"/>
                <w:szCs w:val="28"/>
              </w:rPr>
              <w:t>Дорожное хозяйство, газификация и уличное освещение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C7956" w:rsidRPr="00CC79EA" w:rsidTr="00EC7956">
        <w:trPr>
          <w:trHeight w:val="741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pStyle w:val="a4"/>
              <w:widowControl w:val="0"/>
              <w:numPr>
                <w:ilvl w:val="0"/>
                <w:numId w:val="2"/>
              </w:numPr>
              <w:spacing w:after="0"/>
              <w:ind w:left="64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3" w:type="dxa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C7956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C7956" w:rsidRPr="00CC79EA" w:rsidTr="00EC7956">
        <w:trPr>
          <w:trHeight w:val="741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pStyle w:val="a4"/>
              <w:widowControl w:val="0"/>
              <w:numPr>
                <w:ilvl w:val="0"/>
                <w:numId w:val="2"/>
              </w:numPr>
              <w:spacing w:after="0"/>
              <w:ind w:left="64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3" w:type="dxa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C7956">
              <w:rPr>
                <w:rFonts w:ascii="Times New Roman" w:hAnsi="Times New Roman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C7956" w:rsidRPr="00CC79EA" w:rsidTr="00EC7956">
        <w:trPr>
          <w:trHeight w:val="741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pStyle w:val="a4"/>
              <w:widowControl w:val="0"/>
              <w:numPr>
                <w:ilvl w:val="0"/>
                <w:numId w:val="2"/>
              </w:numPr>
              <w:spacing w:after="0"/>
              <w:ind w:left="64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3" w:type="dxa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C7956">
              <w:rPr>
                <w:rFonts w:ascii="Times New Roman" w:hAnsi="Times New Roman"/>
                <w:sz w:val="28"/>
                <w:szCs w:val="28"/>
              </w:rPr>
              <w:t>Работа по предотвращению чрезвычайных ситуаций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C7956" w:rsidRPr="00CC79EA" w:rsidTr="00EC7956">
        <w:trPr>
          <w:trHeight w:val="741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pStyle w:val="a4"/>
              <w:widowControl w:val="0"/>
              <w:numPr>
                <w:ilvl w:val="0"/>
                <w:numId w:val="2"/>
              </w:numPr>
              <w:spacing w:after="0"/>
              <w:ind w:left="64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3" w:type="dxa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C7956">
              <w:rPr>
                <w:rFonts w:ascii="Times New Roman" w:hAnsi="Times New Roman"/>
                <w:sz w:val="28"/>
                <w:szCs w:val="28"/>
              </w:rPr>
              <w:t>Юридическая составляющая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C7956" w:rsidRPr="00CC79EA" w:rsidTr="00EC7956">
        <w:trPr>
          <w:trHeight w:val="741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pStyle w:val="a4"/>
              <w:widowControl w:val="0"/>
              <w:numPr>
                <w:ilvl w:val="0"/>
                <w:numId w:val="2"/>
              </w:numPr>
              <w:spacing w:after="0"/>
              <w:ind w:left="64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3" w:type="dxa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C7956">
              <w:rPr>
                <w:rFonts w:ascii="Times New Roman" w:hAnsi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C7956" w:rsidRPr="00CC79EA" w:rsidTr="00EC7956">
        <w:trPr>
          <w:trHeight w:val="741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pStyle w:val="a4"/>
              <w:widowControl w:val="0"/>
              <w:numPr>
                <w:ilvl w:val="0"/>
                <w:numId w:val="2"/>
              </w:numPr>
              <w:spacing w:after="0"/>
              <w:ind w:left="64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3" w:type="dxa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C7956">
              <w:rPr>
                <w:rFonts w:ascii="Times New Roman" w:hAnsi="Times New Roman"/>
                <w:sz w:val="28"/>
                <w:szCs w:val="28"/>
              </w:rPr>
              <w:t>Информация о работе с обращениями граждан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EC7956" w:rsidRPr="00CC79EA" w:rsidTr="00EC7956">
        <w:trPr>
          <w:trHeight w:val="741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ind w:left="64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3" w:type="dxa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C7956">
              <w:rPr>
                <w:rFonts w:ascii="Times New Roman" w:hAnsi="Times New Roman"/>
                <w:sz w:val="28"/>
                <w:szCs w:val="28"/>
              </w:rPr>
              <w:t>Планы на 2018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EC7956" w:rsidRPr="00CC79EA" w:rsidTr="00EC7956">
        <w:trPr>
          <w:trHeight w:val="741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ind w:left="64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3" w:type="dxa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C7956">
              <w:rPr>
                <w:rFonts w:ascii="Times New Roman" w:hAnsi="Times New Roman"/>
                <w:sz w:val="28"/>
                <w:szCs w:val="28"/>
              </w:rPr>
              <w:t xml:space="preserve">Приложения к отчету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317E4" w:rsidRPr="00EC7956" w:rsidRDefault="007317E4" w:rsidP="00EC79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20,21,22</w:t>
            </w:r>
          </w:p>
        </w:tc>
      </w:tr>
    </w:tbl>
    <w:p w:rsidR="007317E4" w:rsidRPr="00CC79EA" w:rsidRDefault="007317E4" w:rsidP="007317E4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7317E4" w:rsidRPr="00CC79EA" w:rsidRDefault="007317E4" w:rsidP="007317E4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7317E4" w:rsidRPr="00CC79EA" w:rsidRDefault="007317E4" w:rsidP="007317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317E4" w:rsidRPr="00F063A9" w:rsidRDefault="007317E4" w:rsidP="007317E4">
      <w:pPr>
        <w:pStyle w:val="a4"/>
        <w:numPr>
          <w:ilvl w:val="0"/>
          <w:numId w:val="9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063A9">
        <w:rPr>
          <w:rFonts w:ascii="Times New Roman" w:hAnsi="Times New Roman"/>
          <w:b/>
          <w:sz w:val="28"/>
          <w:szCs w:val="28"/>
        </w:rPr>
        <w:t>БЮДЖЕТ КУСИНСКОГО ГОРОДСКОГО ПОСЕЛЕНИЯ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Советом депутатов Кусинского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принято Решение № 57 от 21.12.2016 года «О бюджете Кусинского городского поселения на 2017 год, плановый период 2018 и 2019 годов», общий объем доходов городского бюджета планировался на 2017 год в сумме 38 310 520,00 рублей, в том числе безвозмездные поступления от других бюджетов бюджетной системы РФ планировалось в объеме 11 998 920,00 рублей; общий объем расходов городского бюджета на 2017 год планировался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38 310 520,00 рублей.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Общая сумма расходов составила 72 613 686,43 рублей или 97,3% от годовых назначений, а к 2016 году 82% в т.ч. по следующим направлениям: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1) Общегосударственные вопросы составили 10 673 542,43 к 2016 году 102,3%. в т.ч.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функционирование высшего должностного лица – 1 064 623,33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функционирование законодательных и представительных органов гос. власти – 1 388 478,05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функционирование высших исполнительных органов гос. власти – 7 769 059,55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обеспечение проведения выборов и референдумов – 45 021,40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оценка недвижимости, признание прав и регулирование отношений по государственной и муниципальной собственности – 248 654,10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другие общегосударственные вопросы 157 706,00 (штраф УФАС, премия к грамоте главы).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2) Содержание первичного воинского учета на территориях, где отсутствуют военные комиссариаты -755 920,00 рублей,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3) Мероприятия по предупреждению и ликвидации последствий чрезвычайных ситуаций и стихийных бедствий – 536 523,13 руб. (оказание транспортных услуг до разъезда Чеславка Кусинского городского поселения – 413 863,13, объезд пожарных пирсов, информационная работа по пожарной безопасности – 117 660,00 проведение спортивных мероприятий – 5 000,00) к 2016 году 96%.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4) Национальная экономика расходы по разделу составили – 8 135 517,57 рублей к 2016 г. 21%. из них по подразделам расходы составили: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lastRenderedPageBreak/>
        <w:t xml:space="preserve"> - Водное хозяйство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(содержание платины) – 480 428,24 руб. (охранные услуги – 167 503,24 руб. водолазное обследование - 70 000,00; содержание и эксплуатация гидротехнического сооружения – 208 017,70 страхование гидротехнического сооружения 23 200,00), к 2016 году 58,8%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- Транспорт (предоставление субсидии автотранспортному предприятию (городские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и садоводческие маршруты)) – 2 188 500,00 руб., к 2016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137%.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 - Дорожное хозяйство (дорожные фонды) Содержание и ремонт автомобильных дорог общего пользования в сумме 5 466 589,33 рублей, к 2016 году расходы составили 14,7%.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за счет средств дорожного фонда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направлено на содержание автомобильных дорог 3 944 487,14 рублей, что на 32% больше чем в 2016г, в т.ч. на следующие работы: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1. содержание автомобильных дорог в осенне-зимний период, а так же тротуаров и остановок – 2 903 847,12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Работы по внедрению и содержанию тех. Средств регулирования дорожного движения, нанесение дорожной разметки, содержание светофорных объектов – 741 356,02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3. Ремонт дорог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щебеночным покрытием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- 299 284,00 руб.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за счет средств бюджета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израсходовано 1 522 102,19 рублей на содержание и ремонт дорог: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1. электроэнергия, проектно-сметная документация – 382 829,42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2. ямочный ремонт с добавлением щебня – 858 573,25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3. очистка обочин от грязи и песка, установка дорожных знаков и ограждения– 170 699,52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4. штраф ГИБДД за нарушение ПДД – 110 000,00 руб.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434"/>
      </w:tblGrid>
      <w:tr w:rsidR="007317E4" w:rsidRPr="00CC79EA" w:rsidTr="00C35E09">
        <w:tc>
          <w:tcPr>
            <w:tcW w:w="6434" w:type="dxa"/>
            <w:vAlign w:val="center"/>
            <w:hideMark/>
          </w:tcPr>
          <w:p w:rsidR="007317E4" w:rsidRPr="00CC79EA" w:rsidRDefault="007317E4" w:rsidP="00C35E09">
            <w:pPr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5) По разделу жилищно-коммунальное хозяйство – 46 064 992,08 рублей к 2016 г расходы составляют 142,13%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Подраздел жилищное хозяйство включает в себя затраты на: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оплата взносов за капитальный </w:t>
      </w:r>
      <w:r w:rsidRPr="00CC79EA">
        <w:rPr>
          <w:rFonts w:ascii="Times New Roman" w:hAnsi="Times New Roman"/>
          <w:sz w:val="28"/>
          <w:szCs w:val="28"/>
        </w:rPr>
        <w:t>ремонт муниципального имущества – 395 340,64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оплата коммунальных платежей за мун</w:t>
      </w:r>
      <w:r>
        <w:rPr>
          <w:rFonts w:ascii="Times New Roman" w:hAnsi="Times New Roman"/>
          <w:sz w:val="28"/>
          <w:szCs w:val="28"/>
        </w:rPr>
        <w:t>иципальное</w:t>
      </w:r>
      <w:r w:rsidRPr="00CC79EA">
        <w:rPr>
          <w:rFonts w:ascii="Times New Roman" w:hAnsi="Times New Roman"/>
          <w:sz w:val="28"/>
          <w:szCs w:val="28"/>
        </w:rPr>
        <w:t xml:space="preserve"> имущество – 41 217,91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ремонт фасада дома</w:t>
      </w:r>
      <w:r>
        <w:rPr>
          <w:rFonts w:ascii="Times New Roman" w:hAnsi="Times New Roman"/>
          <w:sz w:val="28"/>
          <w:szCs w:val="28"/>
        </w:rPr>
        <w:t xml:space="preserve"> Ленина 13</w:t>
      </w:r>
      <w:r w:rsidRPr="00CC79EA">
        <w:rPr>
          <w:rFonts w:ascii="Times New Roman" w:hAnsi="Times New Roman"/>
          <w:sz w:val="28"/>
          <w:szCs w:val="28"/>
        </w:rPr>
        <w:t xml:space="preserve"> – 16 000,00 руб. (софинансирование)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По подразделу коммунальное хозяйство – 10 663 278,83 рублей (к 2016 году произошло снижение на 49%).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По статьям сумма расходов составляет: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lastRenderedPageBreak/>
        <w:t>- в рамках программы 4 502 451,62 кап. ремонт тепловых сетей.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внепрограммные расходы составили 6 160 827,21 руб. из них 5 275 721,86 руб. тех присоединение центральной котельной к электросетям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ремонт водопроводных сетей – 237 767,41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приобретено о/с на сумму 341 660,00 рублей.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прочие отраслевые мероприятия – 305 677,94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Благоустройство – сумма затрат составила 14 535 755,65 руб. к 2016 г. расходы увеличились на 71%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уличное освещение (потребляемая электроэнергия и обслуживание) – затраты составили 4 543 090,48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в рамках муниципальной программы «Благоустройство территории Кусинского городского поселения на 2017-2019 годы» - расходы составили 2 419 491,20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непрограммные расходы – 1 773 173,97 руб. из них (содержание и обслуж</w:t>
      </w:r>
      <w:r>
        <w:rPr>
          <w:rFonts w:ascii="Times New Roman" w:hAnsi="Times New Roman"/>
          <w:sz w:val="28"/>
          <w:szCs w:val="28"/>
        </w:rPr>
        <w:t>ивание</w:t>
      </w:r>
      <w:r w:rsidRPr="00CC79EA">
        <w:rPr>
          <w:rFonts w:ascii="Times New Roman" w:hAnsi="Times New Roman"/>
          <w:sz w:val="28"/>
          <w:szCs w:val="28"/>
        </w:rPr>
        <w:t xml:space="preserve"> мест захоронения 803 009,70 руб. ремонт здания – 769 691,27 руб. очистка территории гор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200 203,00 руб.)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На территории Кусинского городского поселения в рамках реализации приоритетного проекта «Формирование комфортной городской среды»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проведены мероприятия на сумму 5 800 000,00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 6) Другие вопросы в области жилищно-коммунального хозяйства включили в себя сумму затрат на 20 413 399,05 руб. по следующим направлениям: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на строительство газопровода протяженностью 7 081м. в микрорайоне «Запрудный»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выделено 13 500 000,00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на предоставление субсидии юридическим лицам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выделено 6 913 399,05 руб. (ООО Водоканал 5 800 000,00 на возмещение недополученных доходов вызванных с реализацией водоснабжения и водоотведения за 4 кв. 2016 – 1,2 к 2017г.,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ИП «Захаров» 999 999,05 рублей возмещение недополученных доходов вызванных от предоставления банных услуг, «Тепловые сети» - 113 400,00 руб выпадающие доходы за счет субсидий из областного бюджета)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7) Охрана окружающей среды – в рамках переданных полномочий сумма затрат составила 149 998,00 руб. (сбор и транспортировка мусора).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8) По разделу социальная политика – 1 607 506,22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Доплата к пенсии мун</w:t>
      </w:r>
      <w:r>
        <w:rPr>
          <w:rFonts w:ascii="Times New Roman" w:hAnsi="Times New Roman"/>
          <w:sz w:val="28"/>
          <w:szCs w:val="28"/>
        </w:rPr>
        <w:t xml:space="preserve">иципальных служащих </w:t>
      </w:r>
      <w:r w:rsidRPr="00CC79E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81 403,80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Материальная помощь гражданам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выплачена на сумму 646 081,00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Поздравление почетных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– 22 545,20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lastRenderedPageBreak/>
        <w:t>Приобретение жилого помещения – 475 000,00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Снежный городок (реконструкция, монтаж нового, купель, печать баннера) – 382 476,22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район за 2017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перечислены межбюджетные трансферты по следующим переданным полномочиям в сумме 4 689 687,00 руб.: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Организация библиотечного обслуживания, комплектование и обеспечение и обеспечение сохранности библиотечных фондов библиотек поселения в размере 1 314 906,00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Контроль над исполнением бюджета городского поселения 333 781,00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 защите населения и территории поселения от ЧС природного и техногенного характера (ЕДДС) в размере 330 000,00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Формирование архивных фондов поселения в размере 110 000,00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Содействие в развитии с/х производства, создание условий для развития малого и среднего предпринимательства в размере 50 000,00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Архитектура и градостроительство в размере 20 000,00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 в размере 1 261 000,00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Организация и осуществление мероприятий по работе с детьми и молодежью в поселении в размере 50 000,00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Создание условий для организации досуга и обеспечения жителей поселения услугами организаций культуры в размере 1 220 000,00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17E4" w:rsidRPr="00F85D76" w:rsidRDefault="007317E4" w:rsidP="007317E4">
      <w:pPr>
        <w:pStyle w:val="a4"/>
        <w:numPr>
          <w:ilvl w:val="0"/>
          <w:numId w:val="9"/>
        </w:numPr>
        <w:spacing w:after="0"/>
        <w:ind w:left="0"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85D76">
        <w:rPr>
          <w:rFonts w:ascii="Times New Roman" w:hAnsi="Times New Roman"/>
          <w:b/>
          <w:caps/>
          <w:sz w:val="28"/>
          <w:szCs w:val="28"/>
        </w:rPr>
        <w:t>Управление муниципальным имуществом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течение 2017 г. отделом по управлению имуществом и земельным отношениям Кусинского городского поселения проведены следующие работы: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Полностью завершены работы по реализации областной адресной программы «Переселения в 2013-2017 годах граждан из аварийного жилищного фонда в городах и районах Челябинской области»,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городе Кусе в частности оформлены правоустанавливающие документы физическим лицам на жилые помещения, по улице Гагарина №30, 34, ул. Чернышевского, №8. Произведен полный снос и демонтаж зданий, с </w:t>
      </w:r>
      <w:r w:rsidRPr="00CC79EA">
        <w:rPr>
          <w:rFonts w:ascii="Times New Roman" w:hAnsi="Times New Roman"/>
          <w:sz w:val="28"/>
          <w:szCs w:val="28"/>
        </w:rPr>
        <w:lastRenderedPageBreak/>
        <w:t>последующим прекращением права собственности на жилые помещения и снятие с государственного кадастрового учета.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Проведена работа по ведомственной программе «Управление муниципальным имуществом и земельными ресурсами Кусинского городского поселения» оформление права собственности муниципального образования в 2017 г. на объекты недвижимости, в том числе: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сооружения - автомобильные дороги – 12;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здания, помещения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– 1;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земельные участки – 2;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Проведены кадастровые работы по программе муниципальная охрана и сохранение объектов культурного наследия (памятников истории и культуры) Кусинского городского поселения на 2016-2018 годы в отношении 1 памятника: В.И. ЛЕНИНУ на городской площади. Произведена постановка на учет в качестве бесхозных вещей.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Администрацией заключено 7 договоров социального найма на жилые помещения. 1 квартира предоставлена по договору найма. Заключено 4 договора аренды с физическими лицами, ИП и юридическими лицами на имущество находящееся в муниципальной собственности.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соответствии с запросами проведены работы по выявлению бесхозного имущества на следующих объектах:</w:t>
      </w:r>
      <w:r>
        <w:rPr>
          <w:rFonts w:ascii="Times New Roman" w:hAnsi="Times New Roman"/>
          <w:sz w:val="28"/>
          <w:szCs w:val="28"/>
        </w:rPr>
        <w:t xml:space="preserve"> 1) </w:t>
      </w:r>
      <w:r w:rsidRPr="00CC79EA">
        <w:rPr>
          <w:rFonts w:ascii="Times New Roman" w:hAnsi="Times New Roman"/>
          <w:sz w:val="28"/>
          <w:szCs w:val="28"/>
        </w:rPr>
        <w:t>квартира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CC79EA">
        <w:rPr>
          <w:rFonts w:ascii="Times New Roman" w:hAnsi="Times New Roman"/>
          <w:sz w:val="28"/>
          <w:szCs w:val="28"/>
        </w:rPr>
        <w:t>г. Куса, ул. Индустриальная, д. 5 кв. 69</w:t>
      </w:r>
      <w:r>
        <w:rPr>
          <w:rFonts w:ascii="Times New Roman" w:hAnsi="Times New Roman"/>
          <w:sz w:val="28"/>
          <w:szCs w:val="28"/>
        </w:rPr>
        <w:t xml:space="preserve">; 2) </w:t>
      </w:r>
      <w:r w:rsidRPr="00CC79EA">
        <w:rPr>
          <w:rFonts w:ascii="Times New Roman" w:hAnsi="Times New Roman"/>
          <w:sz w:val="28"/>
          <w:szCs w:val="28"/>
        </w:rPr>
        <w:t>квартира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CC79EA">
        <w:rPr>
          <w:rFonts w:ascii="Times New Roman" w:hAnsi="Times New Roman"/>
          <w:sz w:val="28"/>
          <w:szCs w:val="28"/>
        </w:rPr>
        <w:t>г. Куса, ул. Ленинградская, д. 26 кв. 517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В течение 2017 г. </w:t>
      </w:r>
      <w:r>
        <w:rPr>
          <w:rFonts w:ascii="Times New Roman" w:hAnsi="Times New Roman"/>
          <w:sz w:val="28"/>
          <w:szCs w:val="28"/>
        </w:rPr>
        <w:t xml:space="preserve">велась претензионно-исковая </w:t>
      </w:r>
      <w:r w:rsidRPr="00CC79EA">
        <w:rPr>
          <w:rFonts w:ascii="Times New Roman" w:hAnsi="Times New Roman"/>
          <w:sz w:val="28"/>
          <w:szCs w:val="28"/>
        </w:rPr>
        <w:t>работа по уплате начисленных сумм за аренду муниципального имущества, в результате которой в течение 2017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уплачены долги прошлых лет предприятием, ИП Захаров А.В. – 14 тыс. руб. ИП Жигалов В.Г – 39,0 тыс. рублей. В отчетном году полностью провели оплату за имущество проданное по результатам аукциона в сумме 470 тыс. руб.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17E4" w:rsidRPr="00F85D76" w:rsidRDefault="007317E4" w:rsidP="007317E4">
      <w:pPr>
        <w:pStyle w:val="a4"/>
        <w:numPr>
          <w:ilvl w:val="0"/>
          <w:numId w:val="9"/>
        </w:numPr>
        <w:spacing w:after="0"/>
        <w:ind w:left="0"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85D76">
        <w:rPr>
          <w:rFonts w:ascii="Times New Roman" w:hAnsi="Times New Roman"/>
          <w:b/>
          <w:caps/>
          <w:sz w:val="28"/>
          <w:szCs w:val="28"/>
        </w:rPr>
        <w:t>Муниципальный земельный контроль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целях реализации вступившего в силу изменения в Земельный кодекс Российской Федерации от 25 октября 2001 г. N 136-ФЗ с 01.03.2015 г. организована работа по приему заявлений с документами по предоставлению земельных участков на условиях аренды – в количестве 79 договоров в том числе: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- 28 договоров для индивидуального жилищного строительства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- 8 договоров для производственной деятельности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lastRenderedPageBreak/>
        <w:t>- 43 договора для ведения личного подсобного хозяйства, для размещения объектов бытового обслуживания, огородничества, размещения гаражных кооперативов.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целях реализации вступившего Закона Челябинской области от 28 апреля 2011 года N 120-ЗО «Бесплатное предоставление земельных участков многодетным семьям», проведены работы по формированию и предоставлению земельных участков – 5 многодетным семьям.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Произведена аналитическая работа по разработке метода определения ежегодного арендного платежа, в ходе которого принято решение о проведении оценки применяемой ставки ежегодного арендного платежа в соответствии с федеральным законом 29 июля 1998 г. № 135-ФЗ «Об оценочной деятельности в РФ» для проведения процедур торгов на предоставление земельных участков. Проведено торгов – 1 (участок для ИЖС).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соответствии с программой «Строительство временной объездной дороги на период капитального ремонта городской плотины в Куса», сформирован земельный участок для размещения автодороги, поставлен на кадастровый учет, зарегистрировано право муниципальной собственности.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В 2017 году произведены работы по оформлению земельных участков под размещения кладбищ традиционного захоронения расположенных по адресам: Куйбышева, 27, и Пугачева, 31, а именно разработаны и подготовлены схемы расположения земельных участков на кадастровом плане территорий, проведены процедуры согласования с Главным Управлением лесничества, для последующих мероприятий по постановке на государственный кадастровый учет и регистрацией права собственности на объекты недвижимости.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В целях реализации соглашений по взаимодействию с Министерством имущества и природных ресурсов Челябинской области и ИФНС №21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проведена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работа по внесению уточняющих сведений, характеристик земельных участков необходимых, для более эффективного налогообложения. В ходе данной работы обработаны и направлены сведения в соответствующие органы по 280 земельным участкам.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В целях реализации соглашений о взаимодействии с Управлением Росреестра Челябинской области организована работа по регистрации (переводу) прав, произведения запросов в электронный вид через </w:t>
      </w:r>
      <w:hyperlink r:id="rId8" w:history="1">
        <w:r w:rsidRPr="00CC79EA">
          <w:rPr>
            <w:rStyle w:val="ab"/>
            <w:rFonts w:ascii="Times New Roman" w:hAnsi="Times New Roman"/>
          </w:rPr>
          <w:t>https://rosreestr.ru/site/</w:t>
        </w:r>
      </w:hyperlink>
      <w:r w:rsidRPr="00CC79EA">
        <w:rPr>
          <w:rFonts w:ascii="Times New Roman" w:hAnsi="Times New Roman"/>
          <w:sz w:val="28"/>
          <w:szCs w:val="28"/>
        </w:rPr>
        <w:t xml:space="preserve"> .</w:t>
      </w:r>
    </w:p>
    <w:p w:rsidR="007317E4" w:rsidRPr="00F85D76" w:rsidRDefault="007317E4" w:rsidP="007317E4">
      <w:pPr>
        <w:pStyle w:val="a4"/>
        <w:numPr>
          <w:ilvl w:val="0"/>
          <w:numId w:val="9"/>
        </w:numPr>
        <w:spacing w:after="0"/>
        <w:ind w:left="0" w:firstLine="0"/>
        <w:jc w:val="center"/>
        <w:rPr>
          <w:rFonts w:ascii="Times New Roman" w:hAnsi="Times New Roman"/>
          <w:b/>
          <w:caps/>
          <w:smallCaps/>
          <w:sz w:val="25"/>
          <w:szCs w:val="25"/>
        </w:rPr>
      </w:pPr>
      <w:r w:rsidRPr="00F85D76">
        <w:rPr>
          <w:rFonts w:ascii="Times New Roman" w:hAnsi="Times New Roman"/>
          <w:b/>
          <w:caps/>
          <w:sz w:val="25"/>
          <w:szCs w:val="25"/>
        </w:rPr>
        <w:t>Дорожное хозяйство, газификация, уличное освещение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lastRenderedPageBreak/>
        <w:t>Согласно программе «Развитие дорожного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Кусинского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>на 2017-2020г.г» в 2017</w:t>
      </w:r>
      <w:r w:rsidRPr="00CC79EA">
        <w:rPr>
          <w:rFonts w:ascii="Times New Roman" w:hAnsi="Times New Roman"/>
          <w:sz w:val="28"/>
          <w:szCs w:val="28"/>
        </w:rPr>
        <w:t xml:space="preserve"> году выполнены следующие мероприятия: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Ямочный ремонт </w:t>
      </w:r>
      <w:r>
        <w:rPr>
          <w:rFonts w:ascii="Times New Roman" w:hAnsi="Times New Roman"/>
          <w:sz w:val="28"/>
          <w:szCs w:val="28"/>
        </w:rPr>
        <w:t>асфальтового покрытия общей площадью</w:t>
      </w:r>
      <w:r w:rsidRPr="00CC79EA">
        <w:rPr>
          <w:rFonts w:ascii="Times New Roman" w:hAnsi="Times New Roman"/>
          <w:sz w:val="28"/>
          <w:szCs w:val="28"/>
        </w:rPr>
        <w:t xml:space="preserve"> 560 м2 на сумму 357 тыс.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317E4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</w:t>
      </w:r>
      <w:r w:rsidRPr="00CC79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новых</w:t>
      </w:r>
      <w:r w:rsidRPr="00CC79EA">
        <w:rPr>
          <w:rFonts w:ascii="Times New Roman" w:hAnsi="Times New Roman"/>
          <w:sz w:val="28"/>
          <w:szCs w:val="28"/>
        </w:rPr>
        <w:t xml:space="preserve"> дорожны</w:t>
      </w:r>
      <w:r>
        <w:rPr>
          <w:rFonts w:ascii="Times New Roman" w:hAnsi="Times New Roman"/>
          <w:sz w:val="28"/>
          <w:szCs w:val="28"/>
        </w:rPr>
        <w:t>х знаков в количестве</w:t>
      </w:r>
      <w:r w:rsidRPr="00CC79EA">
        <w:rPr>
          <w:rFonts w:ascii="Times New Roman" w:hAnsi="Times New Roman"/>
          <w:sz w:val="28"/>
          <w:szCs w:val="28"/>
        </w:rPr>
        <w:t xml:space="preserve"> 51 шт. на сумму 198 тыс. руб.</w:t>
      </w:r>
      <w:r w:rsidRPr="00F85D76">
        <w:rPr>
          <w:rFonts w:ascii="Times New Roman" w:hAnsi="Times New Roman"/>
          <w:sz w:val="28"/>
          <w:szCs w:val="28"/>
        </w:rPr>
        <w:t xml:space="preserve">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Установ</w:t>
      </w:r>
      <w:r>
        <w:rPr>
          <w:rFonts w:ascii="Times New Roman" w:hAnsi="Times New Roman"/>
          <w:sz w:val="28"/>
          <w:szCs w:val="28"/>
        </w:rPr>
        <w:t>лено и отремонтировано металлических ограждений</w:t>
      </w:r>
      <w:r w:rsidRPr="00CC79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протяженностью 48 метров, израсходовано на эти цели </w:t>
      </w:r>
      <w:r w:rsidRPr="00CC79EA">
        <w:rPr>
          <w:rFonts w:ascii="Times New Roman" w:hAnsi="Times New Roman"/>
          <w:sz w:val="28"/>
          <w:szCs w:val="28"/>
        </w:rPr>
        <w:t>46 тыс.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Содержание светофорных объектов </w:t>
      </w:r>
      <w:r>
        <w:rPr>
          <w:rFonts w:ascii="Times New Roman" w:hAnsi="Times New Roman"/>
          <w:sz w:val="28"/>
          <w:szCs w:val="28"/>
        </w:rPr>
        <w:t xml:space="preserve">в 2017 году обошлось бюджету </w:t>
      </w:r>
      <w:r w:rsidRPr="00CC79EA">
        <w:rPr>
          <w:rFonts w:ascii="Times New Roman" w:hAnsi="Times New Roman"/>
          <w:sz w:val="28"/>
          <w:szCs w:val="28"/>
        </w:rPr>
        <w:t>348,5 т.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нанесение дорожных разметок</w:t>
      </w:r>
      <w:r w:rsidRPr="00CC79EA">
        <w:rPr>
          <w:rFonts w:ascii="Times New Roman" w:hAnsi="Times New Roman"/>
          <w:sz w:val="28"/>
          <w:szCs w:val="28"/>
        </w:rPr>
        <w:t xml:space="preserve"> израсходовано 233,5 тыс.руб.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еден</w:t>
      </w:r>
      <w:r w:rsidRPr="00CC79EA">
        <w:rPr>
          <w:rFonts w:ascii="Times New Roman" w:hAnsi="Times New Roman"/>
          <w:sz w:val="28"/>
          <w:szCs w:val="28"/>
        </w:rPr>
        <w:t xml:space="preserve"> ремонт щебеночных д</w:t>
      </w:r>
      <w:r>
        <w:rPr>
          <w:rFonts w:ascii="Times New Roman" w:hAnsi="Times New Roman"/>
          <w:sz w:val="28"/>
          <w:szCs w:val="28"/>
        </w:rPr>
        <w:t>орог с добавлением нового щебня (см. приложение №2 к отчету)</w:t>
      </w:r>
      <w:r w:rsidRPr="00CC79EA">
        <w:rPr>
          <w:rFonts w:ascii="Times New Roman" w:hAnsi="Times New Roman"/>
          <w:sz w:val="28"/>
          <w:szCs w:val="28"/>
        </w:rPr>
        <w:t xml:space="preserve">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зимний период организована и проводится</w:t>
      </w:r>
      <w:r w:rsidRPr="00CC79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очистка</w:t>
      </w:r>
      <w:r w:rsidRPr="00CC79EA">
        <w:rPr>
          <w:rFonts w:ascii="Times New Roman" w:hAnsi="Times New Roman"/>
          <w:sz w:val="28"/>
          <w:szCs w:val="28"/>
        </w:rPr>
        <w:t xml:space="preserve"> и подсыпку </w:t>
      </w:r>
      <w:r>
        <w:rPr>
          <w:rFonts w:ascii="Times New Roman" w:hAnsi="Times New Roman"/>
          <w:sz w:val="28"/>
          <w:szCs w:val="28"/>
        </w:rPr>
        <w:t xml:space="preserve">песчано-гравийной смесью </w:t>
      </w:r>
      <w:r w:rsidRPr="00CC79EA">
        <w:rPr>
          <w:rFonts w:ascii="Times New Roman" w:hAnsi="Times New Roman"/>
          <w:sz w:val="28"/>
          <w:szCs w:val="28"/>
        </w:rPr>
        <w:t xml:space="preserve">тротуаров, общая длина составляет </w:t>
      </w:r>
      <w:r>
        <w:rPr>
          <w:rFonts w:ascii="Times New Roman" w:hAnsi="Times New Roman"/>
          <w:sz w:val="28"/>
          <w:szCs w:val="28"/>
        </w:rPr>
        <w:t>около 17</w:t>
      </w:r>
      <w:r w:rsidRPr="00CC79EA">
        <w:rPr>
          <w:rFonts w:ascii="Times New Roman" w:hAnsi="Times New Roman"/>
          <w:sz w:val="28"/>
          <w:szCs w:val="28"/>
        </w:rPr>
        <w:t xml:space="preserve"> км, </w:t>
      </w:r>
      <w:r>
        <w:rPr>
          <w:rFonts w:ascii="Times New Roman" w:hAnsi="Times New Roman"/>
          <w:sz w:val="28"/>
          <w:szCs w:val="28"/>
        </w:rPr>
        <w:t>на эти цели выделено</w:t>
      </w:r>
      <w:r w:rsidRPr="00CC79EA">
        <w:rPr>
          <w:rFonts w:ascii="Times New Roman" w:hAnsi="Times New Roman"/>
          <w:sz w:val="28"/>
          <w:szCs w:val="28"/>
        </w:rPr>
        <w:t xml:space="preserve"> 499 тыс. руб.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На зимнее содержание дорог 1-2-3 очереди израсходовано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3276 тыс. руб. (с </w:t>
      </w:r>
      <w:r>
        <w:rPr>
          <w:rFonts w:ascii="Times New Roman" w:hAnsi="Times New Roman"/>
          <w:sz w:val="28"/>
          <w:szCs w:val="28"/>
        </w:rPr>
        <w:t>учетом содержания до окончания снегопадов до 30.04.18 г</w:t>
      </w:r>
      <w:r w:rsidRPr="00CC79EA">
        <w:rPr>
          <w:rFonts w:ascii="Times New Roman" w:hAnsi="Times New Roman"/>
          <w:sz w:val="28"/>
          <w:szCs w:val="28"/>
        </w:rPr>
        <w:t>.)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 газификация частного сектора общей протяженностью более 7 км.</w:t>
      </w:r>
      <w:r w:rsidRPr="00CC79EA">
        <w:rPr>
          <w:rFonts w:ascii="Times New Roman" w:hAnsi="Times New Roman"/>
          <w:sz w:val="28"/>
          <w:szCs w:val="28"/>
        </w:rPr>
        <w:t xml:space="preserve">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 Содержание и обслуживание уличного освещения 700,00 рублей</w:t>
      </w:r>
      <w:r>
        <w:rPr>
          <w:rFonts w:ascii="Times New Roman" w:hAnsi="Times New Roman"/>
          <w:sz w:val="28"/>
          <w:szCs w:val="28"/>
        </w:rPr>
        <w:t xml:space="preserve"> (установлено</w:t>
      </w:r>
      <w:r w:rsidRPr="00CC79EA">
        <w:rPr>
          <w:rFonts w:ascii="Times New Roman" w:hAnsi="Times New Roman"/>
          <w:sz w:val="28"/>
          <w:szCs w:val="28"/>
        </w:rPr>
        <w:t xml:space="preserve"> светильник</w:t>
      </w:r>
      <w:r>
        <w:rPr>
          <w:rFonts w:ascii="Times New Roman" w:hAnsi="Times New Roman"/>
          <w:sz w:val="28"/>
          <w:szCs w:val="28"/>
        </w:rPr>
        <w:t>ов</w:t>
      </w:r>
      <w:r w:rsidRPr="00CC79EA">
        <w:rPr>
          <w:rFonts w:ascii="Times New Roman" w:hAnsi="Times New Roman"/>
          <w:sz w:val="28"/>
          <w:szCs w:val="28"/>
        </w:rPr>
        <w:t xml:space="preserve"> – 67 шт., с кронштейнами и фотореле.</w:t>
      </w:r>
      <w:r>
        <w:rPr>
          <w:rFonts w:ascii="Times New Roman" w:hAnsi="Times New Roman"/>
          <w:sz w:val="28"/>
          <w:szCs w:val="28"/>
        </w:rPr>
        <w:t xml:space="preserve"> Произведена замена 53 фотореле и 138 ламп). Всего по освещению ис</w:t>
      </w:r>
      <w:r w:rsidRPr="00CC79EA">
        <w:rPr>
          <w:rFonts w:ascii="Times New Roman" w:hAnsi="Times New Roman"/>
          <w:sz w:val="28"/>
          <w:szCs w:val="28"/>
        </w:rPr>
        <w:t>полнено 305 заявок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жителей</w:t>
      </w:r>
      <w:r>
        <w:rPr>
          <w:rFonts w:ascii="Times New Roman" w:hAnsi="Times New Roman"/>
          <w:sz w:val="28"/>
          <w:szCs w:val="28"/>
        </w:rPr>
        <w:t>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17E4" w:rsidRPr="00796BFE" w:rsidRDefault="007317E4" w:rsidP="007317E4">
      <w:pPr>
        <w:pStyle w:val="a4"/>
        <w:numPr>
          <w:ilvl w:val="0"/>
          <w:numId w:val="9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96BFE">
        <w:rPr>
          <w:rFonts w:ascii="Times New Roman" w:hAnsi="Times New Roman"/>
          <w:b/>
          <w:sz w:val="28"/>
          <w:szCs w:val="28"/>
        </w:rPr>
        <w:t>ЖИЛИЩНОЕ ХОЗЯЙСТВО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Кусинское городское поселение участвовало в региональной программе по капитальному ремонту многоквартирных домов на 2014-2043 годы согласно Постановления Правительства Челябинской области от 21 мая 2014 года №196-П, общая стоимость по капитальному ремонту составляет 9 202 936 - рублей, в том числе </w:t>
      </w:r>
      <w:r>
        <w:rPr>
          <w:rFonts w:ascii="Times New Roman" w:hAnsi="Times New Roman"/>
          <w:sz w:val="28"/>
          <w:szCs w:val="28"/>
        </w:rPr>
        <w:t xml:space="preserve">работы проведены </w:t>
      </w:r>
      <w:r w:rsidRPr="00CC79EA">
        <w:rPr>
          <w:rFonts w:ascii="Times New Roman" w:hAnsi="Times New Roman"/>
          <w:sz w:val="28"/>
          <w:szCs w:val="28"/>
        </w:rPr>
        <w:t xml:space="preserve">по домам: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1.г. Куса, ул. Советская, 20 – на сумму 3 249 193 рубля, выполнены следующие виды ремонта - утепление и ремонт фасада, ремонт теплоснабжения, ремонт водоснабжения, ремонт системы водоотведения, ремонт электроснабжения;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2.г. Куса, ул. Ленина, д.9 - на сумму 2 318 216 рублей, выполнены следующие виды ремонта - утепление и ремонт фасада, ремонт </w:t>
      </w:r>
      <w:r w:rsidRPr="00CC79EA">
        <w:rPr>
          <w:rFonts w:ascii="Times New Roman" w:hAnsi="Times New Roman"/>
          <w:sz w:val="28"/>
          <w:szCs w:val="28"/>
        </w:rPr>
        <w:lastRenderedPageBreak/>
        <w:t>теплоснабжения, ремонт водоснабжения, ремонт системы водоотведения, ремонт электроснабжения;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3.г. Куса, ул. Ленина, д.5- на сумму 2 318 216 рублей, выполнены следующие виды ремонта - ремонт водоснабжения, ремонт системы водоотведения, ремонт электроснабжения;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4.г. Куса, ул. Советская, д. 22 - на сумму 1 080 018 рублей, выполнены следующие виды ремонта - ремонт водоснабжения ,ремонт системы водоотведения , ремонт электроснабжения;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5.г. Куса, ул. Советская, д.24 - на сумму 1 341 208 рублей выполнены следующие виды ремонта - ремонт водоснабжения, ремонт системы водоотведения, ремонт электроснабжения.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Получена одна жилищная субсидия инвалиду на приобретение жилого помещения в собственность за счет средств федерального бюджета в 2017 году.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Приобретено в муниципальную собственность жилое помещение на вторичном рынке для обеспечения жилья инвалида, и семей инвалидов, и граждан, проживающих в помещениях, не отвечающих установленным для жилых помещений требованиям нуждающихся в улучшении жилищных условий, вставших на учет с 2005 года в администрации Кусинского городского поселения.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2017 году начислено населению за жилищно-коммунальные услуги 117 447,1 тысяч рублей, оплачено населением 114 370,9 тысяч рублей. Оплата составляет 97,3%.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</w:t>
      </w:r>
      <w:r w:rsidRPr="00CC79EA">
        <w:rPr>
          <w:rFonts w:ascii="Times New Roman" w:hAnsi="Times New Roman"/>
          <w:sz w:val="28"/>
          <w:szCs w:val="28"/>
        </w:rPr>
        <w:t xml:space="preserve"> приемка домов к отопительному периоду</w:t>
      </w:r>
      <w:r>
        <w:rPr>
          <w:rFonts w:ascii="Times New Roman" w:hAnsi="Times New Roman"/>
          <w:sz w:val="28"/>
          <w:szCs w:val="28"/>
        </w:rPr>
        <w:t>,</w:t>
      </w:r>
      <w:r w:rsidRPr="00CC79EA">
        <w:rPr>
          <w:rFonts w:ascii="Times New Roman" w:hAnsi="Times New Roman"/>
          <w:sz w:val="28"/>
          <w:szCs w:val="28"/>
        </w:rPr>
        <w:t xml:space="preserve"> из 95 многоквартирных домов произведено обследование на всех. Подготовлены акты и выводы комиссии по устранению недоделок. Недоделки устранены. Все дома подготовлены к отопительному периоду и начали отопительный период с 13 сентября 2017 года.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постоянной основе организовано проведение совещаний</w:t>
      </w:r>
      <w:r w:rsidRPr="00CC79EA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линии </w:t>
      </w:r>
      <w:r w:rsidRPr="00CC79EA">
        <w:rPr>
          <w:rFonts w:ascii="Times New Roman" w:hAnsi="Times New Roman"/>
          <w:sz w:val="28"/>
          <w:szCs w:val="28"/>
        </w:rPr>
        <w:t>ЖКХ, один раз в неделю с представителями обслуживающих организаций, водоканала, тепловых сетей, на котором рассматриваются вопросы по отоплению, освещению, уборке территории, содержанию жилья и прочие текущие вопросы по ЖКХ. В 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проведено 11 заседаний жилищной комиссии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рассмотрено 22 вопроса.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На территории Кусинского городского поселения существует маневренный фонд. Жилые помещения маневренного фонда предназначены для временного проживания: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граждан, утративших, жилые помещения в результате обращения взыскания на эти помещения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приобретены за счет кредита банка и </w:t>
      </w:r>
      <w:r w:rsidRPr="00CC79EA">
        <w:rPr>
          <w:rFonts w:ascii="Times New Roman" w:hAnsi="Times New Roman"/>
          <w:sz w:val="28"/>
          <w:szCs w:val="28"/>
        </w:rPr>
        <w:lastRenderedPageBreak/>
        <w:t>заложены в обеспечение возврата кредита банка или целевого займа, если на момент обращения такие помещения являются для них единственными;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граждан в связи с капитальным ремонтом или реконструкцией дома, в котором находится жилые помещения, занимаемые ими по договорам социального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и коммерческого найма;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граждан, у которых единственные жилые помещения стали непригодными для проживания в результате чрезвычайных обстоятельств.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течении 2017 года поступило 76 обращений от жителей по вопросу предоставления и выделения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жилья, о неудовлетворительном обслуживании управляющих компаний, о проведении капитального ремонта, о спорах с соседями, по результатам рассмотрения заявлений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обследовано 4 жилых помещений.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Проводятся проверки по муниципальному жилищному контролю юридических и физических лиц. По состоянию за отчетный период 2017 года муниципальным инспектором администрации Кусинского городского поселения на территории города Куса в соответствии с утвержденными планами, проведена 1 проверка соблюдения жилищного законодательства проверки юридических лиц и индивидуальных предпринимателей. В результате проверки юридического лица, вынесено предписание об устранении нарушения жилищного законодательства.</w:t>
      </w:r>
    </w:p>
    <w:p w:rsidR="007317E4" w:rsidRPr="00CC79EA" w:rsidRDefault="007317E4" w:rsidP="007317E4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317E4" w:rsidRPr="00796BFE" w:rsidRDefault="007317E4" w:rsidP="007317E4">
      <w:pPr>
        <w:pStyle w:val="a4"/>
        <w:numPr>
          <w:ilvl w:val="0"/>
          <w:numId w:val="9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96BFE">
        <w:rPr>
          <w:rFonts w:ascii="Times New Roman" w:hAnsi="Times New Roman"/>
          <w:b/>
          <w:sz w:val="28"/>
          <w:szCs w:val="28"/>
        </w:rPr>
        <w:t xml:space="preserve">БЛАГОУСТРОЙСТВО </w:t>
      </w:r>
    </w:p>
    <w:p w:rsidR="007317E4" w:rsidRPr="00CC79EA" w:rsidRDefault="007317E4" w:rsidP="007317E4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Администрация Кусинского городского поселения ведет активную работу по соблюдению Правил благоустройства территории принятых Решением Совета депутатов № 37 от 27.09.2017 г. Работа проводится в ежедневном режиме. В администрации существует должность специалиста по благоустройству, который контролирует состояние дел в городе. Также </w:t>
      </w:r>
      <w:r>
        <w:rPr>
          <w:rFonts w:ascii="Times New Roman" w:hAnsi="Times New Roman"/>
          <w:sz w:val="28"/>
          <w:szCs w:val="28"/>
        </w:rPr>
        <w:t>по договору</w:t>
      </w:r>
      <w:r w:rsidRPr="00CC79EA">
        <w:rPr>
          <w:rFonts w:ascii="Times New Roman" w:hAnsi="Times New Roman"/>
          <w:sz w:val="28"/>
          <w:szCs w:val="28"/>
        </w:rPr>
        <w:t xml:space="preserve"> работают 3 дворника, которые выполняют работы по очистке города. Вместе с этим привлекаются дополнительные силы для решения важных задач в этом направлении.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течение всего 2017 года проводилась ежедневная уборка улиц, городской площади, автобусных остановок, скверов. В зимнее время производится очистка дорог, тротуаров, их подсыпка. По мере необходимости очищаются спуски (ступеньки) к АТП, к улице Сарайка, к роднику на улице Герцена, на железнодорожной станции. В летний период производится скашивание травы.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В течение лета при администрации Кусинского городского поселения работали трудовые отряды школьников. За летний период в них </w:t>
      </w:r>
      <w:r w:rsidRPr="00CC79EA">
        <w:rPr>
          <w:rFonts w:ascii="Times New Roman" w:hAnsi="Times New Roman"/>
          <w:sz w:val="28"/>
          <w:szCs w:val="28"/>
        </w:rPr>
        <w:lastRenderedPageBreak/>
        <w:t>отработало 40 человек. Подростки занимались высадкой, прополкой и поливкой рассады (в 2017 году высажено 15 0000 саженцев цветов). В августе подростки занимались чисткой водосточных канав и уборкой городских улиц.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К различным видам работ по благоустройству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привлечены лица, осужденные к наказанию в виде обязательных общественных работ.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2017</w:t>
      </w:r>
      <w:r w:rsidRPr="00CC79EA">
        <w:rPr>
          <w:rFonts w:ascii="Times New Roman" w:hAnsi="Times New Roman"/>
          <w:sz w:val="28"/>
          <w:szCs w:val="28"/>
        </w:rPr>
        <w:t xml:space="preserve"> году за счет средств бюджета Кусинского городского поселения на контрактной основе выполнены следующие работы: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апреле 2017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заключен договор на ремонт 2 клумб и побелку деревьев и бордюров на территории города. Работы выполнены ООО УПКХ Рэдэр Г.Н.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целях улучшения санитарного состояния города в весенний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проведен субботник с привлечением предприятий, организаций и жителей города. Для вывозки мус</w:t>
      </w:r>
      <w:r>
        <w:rPr>
          <w:rFonts w:ascii="Times New Roman" w:hAnsi="Times New Roman"/>
          <w:sz w:val="28"/>
          <w:szCs w:val="28"/>
        </w:rPr>
        <w:t xml:space="preserve">ора из частного сектора жителям </w:t>
      </w:r>
      <w:r w:rsidRPr="00CC79EA">
        <w:rPr>
          <w:rFonts w:ascii="Times New Roman" w:hAnsi="Times New Roman"/>
          <w:sz w:val="28"/>
          <w:szCs w:val="28"/>
        </w:rPr>
        <w:t>предоставлен бесплатный транспорт. В ходе субботника улицы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очищены от прошлогодней листвы, травы, скопившегося за зиму мусора.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проведена санитарная обрезка деревьев, кустарников, ремонт клумб.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период проведения весеннего субботника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заключены договора на вывоз мусора с территории города с ИП Шарифяновым А.И. и ИП Светлаковым С.Ю. Вывезено </w:t>
      </w:r>
      <w:r>
        <w:rPr>
          <w:rFonts w:ascii="Times New Roman" w:hAnsi="Times New Roman"/>
          <w:sz w:val="28"/>
          <w:szCs w:val="28"/>
        </w:rPr>
        <w:t>более</w:t>
      </w:r>
      <w:r w:rsidRPr="00CC79EA">
        <w:rPr>
          <w:rFonts w:ascii="Times New Roman" w:hAnsi="Times New Roman"/>
          <w:sz w:val="28"/>
          <w:szCs w:val="28"/>
        </w:rPr>
        <w:t xml:space="preserve"> 900 м2 мусора.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За весенний и осенние субботники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ликвидированы свалки по ул. Чапаева, ул. Красные Орлы, ул.Труда.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Организована работа</w:t>
      </w:r>
      <w:r w:rsidRPr="00CC79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направленная на ликвидацию и возникновение </w:t>
      </w:r>
      <w:r w:rsidRPr="00CC79EA">
        <w:rPr>
          <w:rFonts w:ascii="Times New Roman" w:hAnsi="Times New Roman"/>
          <w:sz w:val="28"/>
          <w:szCs w:val="28"/>
        </w:rPr>
        <w:t>несанкционированных свалок в черте города. Для этого на территории города установлено 30 мусорных баков, находящихся на 10 контейнерных площадках Кусинского городского поселения.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Проведены работы по</w:t>
      </w:r>
      <w:r w:rsidRPr="00CC79EA">
        <w:rPr>
          <w:rFonts w:ascii="Times New Roman" w:hAnsi="Times New Roman"/>
          <w:sz w:val="28"/>
          <w:szCs w:val="28"/>
        </w:rPr>
        <w:t xml:space="preserve"> благоустройств</w:t>
      </w:r>
      <w:r>
        <w:rPr>
          <w:rFonts w:ascii="Times New Roman" w:hAnsi="Times New Roman"/>
          <w:sz w:val="28"/>
          <w:szCs w:val="28"/>
        </w:rPr>
        <w:t>у</w:t>
      </w:r>
      <w:r w:rsidRPr="00CC79EA">
        <w:rPr>
          <w:rFonts w:ascii="Times New Roman" w:hAnsi="Times New Roman"/>
          <w:sz w:val="28"/>
          <w:szCs w:val="28"/>
        </w:rPr>
        <w:t xml:space="preserve"> места для купания.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В июне-июле 2017 года </w:t>
      </w:r>
      <w:r>
        <w:rPr>
          <w:rFonts w:ascii="Times New Roman" w:hAnsi="Times New Roman"/>
          <w:sz w:val="28"/>
          <w:szCs w:val="28"/>
        </w:rPr>
        <w:t xml:space="preserve">произведен спил и утилизация </w:t>
      </w:r>
      <w:r w:rsidRPr="00CC79EA">
        <w:rPr>
          <w:rFonts w:ascii="Times New Roman" w:hAnsi="Times New Roman"/>
          <w:sz w:val="28"/>
          <w:szCs w:val="28"/>
        </w:rPr>
        <w:t>50 переросших и аварийных деревьев. Работы выполнены ИП Савиным Д.А.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2017 году заключено 15 соглашений на временное размещение строительных материалов (лесоматериалов), автотранспорта на территории общего пользования, находящихся за «красной» линией.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В течение 2017 года </w:t>
      </w:r>
      <w:r>
        <w:rPr>
          <w:rFonts w:ascii="Times New Roman" w:hAnsi="Times New Roman"/>
          <w:sz w:val="28"/>
          <w:szCs w:val="28"/>
        </w:rPr>
        <w:t>с целью устранения нарушений</w:t>
      </w:r>
      <w:r w:rsidRPr="00CC79EA">
        <w:rPr>
          <w:rFonts w:ascii="Times New Roman" w:hAnsi="Times New Roman"/>
          <w:sz w:val="28"/>
          <w:szCs w:val="28"/>
        </w:rPr>
        <w:t xml:space="preserve"> правил благоустройства выписано 230 предупреждений и предписаний жителям частного сектора и предпринимателям.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Совместно с районным женсоветом проведена выставка цветов и плодов «Дары осени». В сентябре жители города и индивидуальные предприниматели Кусинского городского поселения приняли участие в сельскохозяйственной ярмарке.</w:t>
      </w:r>
    </w:p>
    <w:p w:rsidR="007317E4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lastRenderedPageBreak/>
        <w:t xml:space="preserve">К празднованию Нового 2017 года </w:t>
      </w:r>
      <w:r>
        <w:rPr>
          <w:rFonts w:ascii="Times New Roman" w:hAnsi="Times New Roman"/>
          <w:sz w:val="28"/>
          <w:szCs w:val="28"/>
        </w:rPr>
        <w:t xml:space="preserve">традиционно </w:t>
      </w:r>
      <w:r w:rsidRPr="00CC79EA">
        <w:rPr>
          <w:rFonts w:ascii="Times New Roman" w:hAnsi="Times New Roman"/>
          <w:sz w:val="28"/>
          <w:szCs w:val="28"/>
        </w:rPr>
        <w:t>на городской площади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построен снежный городок. Муниципальный контракт на стр</w:t>
      </w:r>
      <w:r>
        <w:rPr>
          <w:rFonts w:ascii="Times New Roman" w:hAnsi="Times New Roman"/>
          <w:sz w:val="28"/>
          <w:szCs w:val="28"/>
        </w:rPr>
        <w:t xml:space="preserve">оительство снежного городка исполнен </w:t>
      </w:r>
      <w:r w:rsidRPr="00CC79EA">
        <w:rPr>
          <w:rFonts w:ascii="Times New Roman" w:hAnsi="Times New Roman"/>
          <w:sz w:val="28"/>
          <w:szCs w:val="28"/>
        </w:rPr>
        <w:t>ИП Якуш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иным В.В.</w:t>
      </w:r>
    </w:p>
    <w:p w:rsidR="007317E4" w:rsidRPr="00D41F25" w:rsidRDefault="007317E4" w:rsidP="007317E4">
      <w:pPr>
        <w:pStyle w:val="a4"/>
        <w:numPr>
          <w:ilvl w:val="0"/>
          <w:numId w:val="9"/>
        </w:numPr>
        <w:spacing w:after="0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D41F25">
        <w:rPr>
          <w:rFonts w:ascii="Times New Roman" w:hAnsi="Times New Roman"/>
          <w:b/>
          <w:sz w:val="26"/>
          <w:szCs w:val="26"/>
        </w:rPr>
        <w:t>РАБОТА ПО ПРЕДОТВРАЩЕНИЮ ЧРЕЗВЫЧАЙНЫХ СИТУАЦИЙ</w:t>
      </w:r>
    </w:p>
    <w:p w:rsidR="007317E4" w:rsidRPr="00D41F25" w:rsidRDefault="007317E4" w:rsidP="007317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2017 году продолжалась работа по предотвращению чрезвычайных ситуаций различного рода на территории Кусинского городского поселения, каковых в результате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допущено. </w:t>
      </w:r>
    </w:p>
    <w:p w:rsidR="007317E4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Регулярно проводились заседания комиссии администрации Кусинского городского поселения по предупреждению и ликвидации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чрезвычайных ситуаций и обеспечению пожарной безопасности (проведено </w:t>
      </w:r>
      <w:r>
        <w:rPr>
          <w:rFonts w:ascii="Times New Roman" w:hAnsi="Times New Roman"/>
          <w:sz w:val="28"/>
          <w:szCs w:val="28"/>
        </w:rPr>
        <w:t>5 заседаний).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C79EA">
        <w:rPr>
          <w:rFonts w:ascii="Times New Roman" w:hAnsi="Times New Roman"/>
          <w:sz w:val="28"/>
          <w:szCs w:val="28"/>
        </w:rPr>
        <w:t>роведены мероприятия по подготовке к паводку, противопожарные мероприятия, мероприятия по обеспечению безопасности на водных объектах и другие мероприятия.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C79EA">
        <w:rPr>
          <w:rFonts w:ascii="Times New Roman" w:hAnsi="Times New Roman"/>
          <w:sz w:val="28"/>
          <w:szCs w:val="28"/>
        </w:rPr>
        <w:t>роизведена очистка водосточных</w:t>
      </w:r>
      <w:r>
        <w:rPr>
          <w:rFonts w:ascii="Times New Roman" w:hAnsi="Times New Roman"/>
          <w:sz w:val="28"/>
          <w:szCs w:val="28"/>
        </w:rPr>
        <w:t xml:space="preserve"> канав и водопропускных труб в Ц</w:t>
      </w:r>
      <w:r w:rsidRPr="00CC79EA">
        <w:rPr>
          <w:rFonts w:ascii="Times New Roman" w:hAnsi="Times New Roman"/>
          <w:sz w:val="28"/>
          <w:szCs w:val="28"/>
        </w:rPr>
        <w:t>ентральной, Барочной частях города</w:t>
      </w:r>
      <w:r>
        <w:rPr>
          <w:rFonts w:ascii="Times New Roman" w:hAnsi="Times New Roman"/>
          <w:sz w:val="28"/>
          <w:szCs w:val="28"/>
        </w:rPr>
        <w:t xml:space="preserve"> и районе Мыс, произведено </w:t>
      </w:r>
      <w:r w:rsidRPr="00CC79EA">
        <w:rPr>
          <w:rFonts w:ascii="Times New Roman" w:hAnsi="Times New Roman"/>
          <w:sz w:val="28"/>
          <w:szCs w:val="28"/>
        </w:rPr>
        <w:t>чернение льда на реке Ай в опасном для возникновения заторов месте. В связи с большими запасами снега и повышенной вероятностью подтоплений, как из-за паводка, так и возможной аварии на ГТС, проведена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разъяснительная работа среди населения о необходимости очистки от снега придомовых территорий и водосточных канав. В наиболее опасной для подтоплений зоне проведен подворовой обход 135 домов, проинструктировано под роспись 386 человек с вручением памяток о действиях при возможном объявлении эвакуации.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Из противопожарных мероприятий – выполнены минерализованные полосы (опашка) для защиты от лесных пожаров опасных участков в г. Кусе и разъезде Чеславка, в зимний период содержится 6 незамерзающих прорубей для заправки водой пожарных автомобилей на пожарных пирсах, заключен договор с ПСЧ-44 на тушение загораний сухой травы и лесных пожаров на территории поселения.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На территории Кусинского городского поселения за 2017 год произошло 25 пожара (в 2016 г. – 32 пожара) . В пожарах погибших нет (в 2016 г. 2 человека). Получили травму 1 человек (в 2016 г. - 3 человека).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Основными причинами пожаров в 2017 году явились: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нарушение правил монтажа электрооборудования – 15 пожаров;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неосторожность при курении – 1 пожар;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поджоги – 1 пожар;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lastRenderedPageBreak/>
        <w:t>- нарушение правил пожарной безопасности при устройстве и эксплуатации отопительных печей и дымоходов – 6 пожаров;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детская шалость – 1 пожар;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нарушение правил эксплуатации газового оборудования – 1 пожар.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На территориях поселка «Кусинские Печи» и разъезд «Движенец» организованы добровольные пожарные дружины. С добровольцами проведен инструктаж, также дружинники укомплектованы противопожарным инвентарем.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C79EA">
        <w:rPr>
          <w:rFonts w:ascii="Times New Roman" w:hAnsi="Times New Roman"/>
          <w:sz w:val="28"/>
          <w:szCs w:val="28"/>
        </w:rPr>
        <w:t>риобретено и установлено 3 новых гидранта и отремонтировано 19 гидрантов.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Проводилась работа по обеспечению безопасности на водных объектах. Пострадавших и погибших на воде и в период тонкого льда не допущено. За счет средств бюджета Кусинского городского поселения проведена работа по благоустройству и подготовке к купальному сезону места для купания на городском пруду, израсходовано 60,0 тысяч рублей.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связи с опасностью возникновения бешенства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организован отлов бродячих собак. На основании заключенных договоров со специализированной организацией ООО «КомРит» из г. Сатки отловлено 91 бродячих собак.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Случаев бешенства в 2017 году не зарегистрировано.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Проведены мероприятия по профилактике клещевого энцефалита (противоклещевая обработка территории кладбищ и городского парка).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Продолжается транспортное обслуживание жителей разъезда Чеславка, расходы возмещает бюджет Кусинского городского поселения. В 2017 году </w:t>
      </w:r>
      <w:r>
        <w:rPr>
          <w:rFonts w:ascii="Times New Roman" w:hAnsi="Times New Roman"/>
          <w:sz w:val="28"/>
          <w:szCs w:val="28"/>
        </w:rPr>
        <w:t>выделено</w:t>
      </w:r>
      <w:r w:rsidRPr="00CC79EA">
        <w:rPr>
          <w:rFonts w:ascii="Times New Roman" w:hAnsi="Times New Roman"/>
          <w:sz w:val="28"/>
          <w:szCs w:val="28"/>
        </w:rPr>
        <w:t xml:space="preserve"> 434,6 тысяч рублей.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В 2017 году не произошло чрезвычайных ситуаций и серьезных аварий на потенциально-опасных объектах и объектах ЖКХ, связанных с нарушением жизнеобеспечения жителей города.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На мероприятия гражданской обороны, предупреждения и ликвидации чрезвычайных ситуаций, обеспечение первичных мер пожарной безопасности и безопасности на водных объектах в бюджете Кусинского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запланировано 341,1 тысяч рублей, фактически израсходовано 320,7 тысяч рублей. За счет этих средств проведены все вышеуказанные мероприятия, а также частично финансируется содержание объединенной ЕДДС Кусинского муниципального района и Кусинского городского поселения.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lastRenderedPageBreak/>
        <w:t>В 2017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обеспечена безопасная эксплуатация гидросооружения, в течение всего года поддерживался оптимальный уровень воды в городском пруду.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Вместе с тем водосливная плотина городского пруда, которая находится в аварийном состоянии, является наиболее уязвимым и потенциально-опасным объектом в городе. В 2016 и 2017 годах Администрацией Кусинского городского поселения проводилась активная работа по решению вопроса о проведении реконструкции плотины.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Администрация Кусинского городского поселения обеспечивает должное содержание ГТС. Заключен договор эксплуатации ГТС с ООО «Водоканал», назначен смотритель плотины, обеспечена охрана. В соответствии с законодательством произведено страхование гражданской ответственности владельца опасного объекта за причинение вреда в результате аварии.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На содержание плотины в бюджете Кусинского городского поселения израсходовано 560,0 тысяч рублей.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2018 году необходимо большее внимание уделить организационным мерам: работе диспетчерских служб объектов экономики, проведению учений и тренировок по ликвидации возможных ЧС, организации аварийно-спасательных формирований на объектах экономики. Предстоит значительная работа по корректировке существующих и разработке новых нормативно-правовых актов администрации Кусинского городского поселения по вопросам ГО и ЧС, в связи с изменившимся законодательством Российской федерации и Челябинской области.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Запланировано строительство пожарного пирса на реке Сарайка.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течении 2018 году запланировано</w:t>
      </w:r>
      <w:r w:rsidRPr="00CC79EA">
        <w:rPr>
          <w:rFonts w:ascii="Times New Roman" w:hAnsi="Times New Roman"/>
          <w:sz w:val="28"/>
          <w:szCs w:val="28"/>
        </w:rPr>
        <w:t xml:space="preserve"> установ</w:t>
      </w:r>
      <w:r>
        <w:rPr>
          <w:rFonts w:ascii="Times New Roman" w:hAnsi="Times New Roman"/>
          <w:sz w:val="28"/>
          <w:szCs w:val="28"/>
        </w:rPr>
        <w:t>ка</w:t>
      </w:r>
      <w:r w:rsidRPr="00CC79EA">
        <w:rPr>
          <w:rFonts w:ascii="Times New Roman" w:hAnsi="Times New Roman"/>
          <w:sz w:val="28"/>
          <w:szCs w:val="28"/>
        </w:rPr>
        <w:t xml:space="preserve"> 6 новых гидрантов и </w:t>
      </w:r>
      <w:r>
        <w:rPr>
          <w:rFonts w:ascii="Times New Roman" w:hAnsi="Times New Roman"/>
          <w:sz w:val="28"/>
          <w:szCs w:val="28"/>
        </w:rPr>
        <w:t>ремонт</w:t>
      </w:r>
      <w:r w:rsidRPr="00CC79EA">
        <w:rPr>
          <w:rFonts w:ascii="Times New Roman" w:hAnsi="Times New Roman"/>
          <w:sz w:val="28"/>
          <w:szCs w:val="28"/>
        </w:rPr>
        <w:t xml:space="preserve"> 18 гидрантов.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17E4" w:rsidRPr="0041535E" w:rsidRDefault="007317E4" w:rsidP="007317E4">
      <w:pPr>
        <w:pStyle w:val="a4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41535E">
        <w:rPr>
          <w:rFonts w:ascii="Times New Roman" w:hAnsi="Times New Roman"/>
          <w:b/>
          <w:sz w:val="28"/>
          <w:szCs w:val="28"/>
        </w:rPr>
        <w:t>ЮРИДИЧЕСКОЕ СОПРОВОЖДЕНИЕ ДЕЯТЕЛЬНОСТИ</w:t>
      </w:r>
    </w:p>
    <w:p w:rsidR="007317E4" w:rsidRPr="0041535E" w:rsidRDefault="007317E4" w:rsidP="007317E4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За прошедший 2017 год администрация Кусинского городского поселения участвовала в 35 судебных делах, из которых: 1 дело рассматривал Арбитражный суд Челябинской области и 34 дел рассматривалось судами общей юрисдикции.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23 раза администрация Кусинского городского поселения выступила в качестве ответчика в Кусинском районном суде, по признанию права собственности на жилые помещении и постановке на учет в качестве нуждающихся в жилых помещениях;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lastRenderedPageBreak/>
        <w:t>7 раз выступала в качестве ответчика по иску Прокурора Кусинского района; 3. 4 раза администрация выступала в роли истца в деле, где иск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удовлетворен в полном объеме.</w:t>
      </w:r>
    </w:p>
    <w:p w:rsidR="007317E4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 рассмотрено </w:t>
      </w:r>
      <w:r>
        <w:rPr>
          <w:rFonts w:ascii="Times New Roman" w:hAnsi="Times New Roman"/>
          <w:sz w:val="28"/>
          <w:szCs w:val="28"/>
        </w:rPr>
        <w:t xml:space="preserve">и удовлетворено </w:t>
      </w:r>
      <w:r w:rsidRPr="00CC79EA">
        <w:rPr>
          <w:rFonts w:ascii="Times New Roman" w:hAnsi="Times New Roman"/>
          <w:sz w:val="28"/>
          <w:szCs w:val="28"/>
        </w:rPr>
        <w:t>80 представлений и требований Прокурора Кусинского района.</w:t>
      </w:r>
    </w:p>
    <w:p w:rsidR="007317E4" w:rsidRPr="0041535E" w:rsidRDefault="007317E4" w:rsidP="007317E4">
      <w:pPr>
        <w:pStyle w:val="a4"/>
        <w:numPr>
          <w:ilvl w:val="0"/>
          <w:numId w:val="9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1535E">
        <w:rPr>
          <w:rFonts w:ascii="Times New Roman" w:hAnsi="Times New Roman"/>
          <w:b/>
          <w:sz w:val="28"/>
          <w:szCs w:val="28"/>
        </w:rPr>
        <w:t>ИНФОРМАЦИОННОЕ ОБЕСПЕЧЕНИЕ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2017 году в активном режиме продолжает работать официальный сайт Кусинского городского поселения, который информирует посетителей о важных событиях, происходящих на территории Кусинского городского поселения. Средняя посещаемость сайта составляет 653 человек в день, за 2017 год общая численность посетителей составляет 238 467 человек.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 2017 году администрация Кусинского городского поселения продолжила работу в системе межведомственного электронного взаимодействия через автоматизированную систему «Южный Урал». Проделана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 xml:space="preserve">работа по вводу начислений в ГИС ГМП. Продолжили работать в «Контур экстерн» с целью предоставления электронных отчетов в ПФРФ, ИФНС и ФСС, Федеральную статистическую службу.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Для предоставления муниципальных услуг и выполнения своих полномочий администрация Кусинского городского поселения пользуется следующими электронными сервисами и услугами Федеральной службы государственной регистрации кадастра и картографии: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получение сведений из ЕГРН (сделано 850 запросов).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справочная информация по объектам недвижимости в режиме online (систематично);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публичная кадастровая карта (систематично);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-государственная регистрация прав (подано 57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заявлений);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государственный кадастровый учет (подано 34 заявления).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Для упрощения процедуры расчета с контрагентами без использования ЭЦП, в 2017 году администрация Кусинского городского поселения продолжила использовать электронный сервис «Сбербанк онлайн» для юридических лиц.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Также в прошлом году продолжилась работа на Официальном сайте Российской Федерации в сети Интернет для размещения информации о заказах на поставки товаров, выполнении работ, оказании услуг с использованием ЭЦП. В прошедшем году проведена активная работа по заполнению информации по вопросам жилищно-коммунального хозяйства Администрацией Кусинского городского поселения на официальном сайте </w:t>
      </w:r>
      <w:r w:rsidRPr="00CC79EA">
        <w:rPr>
          <w:rFonts w:ascii="Times New Roman" w:hAnsi="Times New Roman"/>
          <w:sz w:val="28"/>
          <w:szCs w:val="28"/>
        </w:rPr>
        <w:lastRenderedPageBreak/>
        <w:t>государственной информационной системы жилищно-коммунального хозяйства (ГИС ЖКХ).</w:t>
      </w:r>
    </w:p>
    <w:p w:rsidR="007317E4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Все работники администрации Кусинского городского поселения зарегистрированы на ЕПГУ и уже пользуются услугами в электронном виде.</w:t>
      </w:r>
    </w:p>
    <w:p w:rsidR="007317E4" w:rsidRPr="0041535E" w:rsidRDefault="007317E4" w:rsidP="007317E4">
      <w:pPr>
        <w:pStyle w:val="a4"/>
        <w:numPr>
          <w:ilvl w:val="0"/>
          <w:numId w:val="9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1535E">
        <w:rPr>
          <w:rFonts w:ascii="Times New Roman" w:hAnsi="Times New Roman"/>
          <w:b/>
          <w:sz w:val="28"/>
          <w:szCs w:val="28"/>
        </w:rPr>
        <w:t>ИНФОРМАЦИЯ О РАБОТЕ С ОБРАЩЕНИЯМИ ГРАЖДАН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Одним из важнейших направлений работы администрации </w:t>
      </w:r>
      <w:r>
        <w:rPr>
          <w:rFonts w:ascii="Times New Roman" w:hAnsi="Times New Roman"/>
          <w:sz w:val="28"/>
          <w:szCs w:val="28"/>
        </w:rPr>
        <w:t>города</w:t>
      </w:r>
      <w:r w:rsidRPr="00CC79EA">
        <w:rPr>
          <w:rFonts w:ascii="Times New Roman" w:hAnsi="Times New Roman"/>
          <w:sz w:val="28"/>
          <w:szCs w:val="28"/>
        </w:rPr>
        <w:t xml:space="preserve"> является работа с обращениями граждан. Работа с обращениями граждан организована в соответствии действующим законодательством РФ, личный прием главы Кусинского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и его заместителя проводились согласно графику. Установлен график приема жителей. Для приема Главы - каждый понедельник с 15.00 до 17.00 часов. Прием ведет и заместитель Главы поселения (среда с 16.00 до 17.00 ч.).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жители</w:t>
      </w:r>
      <w:r w:rsidRPr="00CC79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CC79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</w:t>
      </w:r>
      <w:r w:rsidRPr="00CC79EA">
        <w:rPr>
          <w:rFonts w:ascii="Times New Roman" w:hAnsi="Times New Roman"/>
          <w:sz w:val="28"/>
          <w:szCs w:val="28"/>
        </w:rPr>
        <w:t xml:space="preserve"> обратиться со своей проблемой в администрацию и получить ответ, консультацию специалиста, разъяснение положений любых законодательных актов или немедленную помощь в решении вопроса. </w:t>
      </w:r>
      <w:r>
        <w:rPr>
          <w:rFonts w:ascii="Times New Roman" w:hAnsi="Times New Roman"/>
          <w:sz w:val="28"/>
          <w:szCs w:val="28"/>
        </w:rPr>
        <w:t>Кроме того,</w:t>
      </w:r>
      <w:r w:rsidRPr="00CC79EA">
        <w:rPr>
          <w:rFonts w:ascii="Times New Roman" w:hAnsi="Times New Roman"/>
          <w:sz w:val="28"/>
          <w:szCs w:val="28"/>
        </w:rPr>
        <w:t xml:space="preserve"> в администрации функционирует консультационный центр, работа которого направлена на информирование населения о принимаемых органами государственной власти и органами местного самоуправления мерах в сфере жилищно-коммунального хозяйства и по вопросам развития общественного контроля в этой сфере. Граждане имеют право обращаться к должностным лицам администрации, которые обязаны в установленный срок дать письменный (устный) ответ по существу обращения, в соответствии с 59 Федеральным законом «О порядке рассмотрения обращений граждан Российской Федерации». Все обращения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приняты к рассмотрению и исполнению.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В 2017 году в Администрацию Кусинского городского поселения обратилось 563 </w:t>
      </w:r>
      <w:r>
        <w:rPr>
          <w:rFonts w:ascii="Times New Roman" w:hAnsi="Times New Roman"/>
          <w:sz w:val="28"/>
          <w:szCs w:val="28"/>
        </w:rPr>
        <w:t>жителя</w:t>
      </w:r>
      <w:r w:rsidRPr="00CC79EA">
        <w:rPr>
          <w:rFonts w:ascii="Times New Roman" w:hAnsi="Times New Roman"/>
          <w:sz w:val="28"/>
          <w:szCs w:val="28"/>
        </w:rPr>
        <w:t>, из них 74 человек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9EA">
        <w:rPr>
          <w:rFonts w:ascii="Times New Roman" w:hAnsi="Times New Roman"/>
          <w:sz w:val="28"/>
          <w:szCs w:val="28"/>
        </w:rPr>
        <w:t>приняты Главой лично, поступило 489 письменных обращения. Из вышестоящих государственных органов поступило 29 письменных обращения.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На протяжении 2017 года на сайт администрации поступило 25 электронных обращений.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Наибольшее количество обращений поступило от работающих граждан (287 заявления);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-129 заявления поступило от пенсионеров;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 зафиксировано 68 коллективных обращения;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-55 обращений направлено от безработных граждан;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lastRenderedPageBreak/>
        <w:t xml:space="preserve">- 24 обращений поступило от других категорий граждан, в которые входят: ветераны различных категорий (труда, боевых действий, ВОВ),инвалиды, многодетные семьи, матери-одиночки, предприниматели, руководители, учащиеся).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В сравнении с 2016 годом количество обращений не </w:t>
      </w:r>
      <w:r>
        <w:rPr>
          <w:rFonts w:ascii="Times New Roman" w:hAnsi="Times New Roman"/>
          <w:sz w:val="28"/>
          <w:szCs w:val="28"/>
        </w:rPr>
        <w:t>увеличилось, стаб</w:t>
      </w:r>
      <w:r w:rsidRPr="00CC79EA">
        <w:rPr>
          <w:rFonts w:ascii="Times New Roman" w:hAnsi="Times New Roman"/>
          <w:sz w:val="28"/>
          <w:szCs w:val="28"/>
        </w:rPr>
        <w:t>ильная динамика говорит о том, что все вопросы решаются оперативно и качественно.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Наиболее значимыми проблемами для населения в 2017 году остаются вопросы жилищно-коммунального хозяйства. 60% обращений касаются вопросов отопления, газификации, водоснабжения, электроснабжения, оплаты жилья и коммунальных услуг, снижения тарифов, работы управляющих компаний, ремонта и эксплуатации жилья, строительства, ремонта дорог, благоустройства.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 xml:space="preserve">Не менее важным для жителей Кусинского городского поселения являются жилищные вопросы. Обращения по ним составили 21% от всех заявлений граждан. Это и вопросы предоставление жилья, и улучшения жилищных условий, и переселения из ветхо-аварийного жилья, и приватизация жилого фонда. </w:t>
      </w:r>
    </w:p>
    <w:p w:rsidR="007317E4" w:rsidRPr="00CC79EA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Далее следует тематика вопросов благоустройства территории города и придомовых участков. Обращения по ним составили 15% от всех заявлений граждан. И вопросы различной тематики – 4%.</w:t>
      </w:r>
    </w:p>
    <w:p w:rsidR="007317E4" w:rsidRDefault="007317E4" w:rsidP="007317E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79EA">
        <w:rPr>
          <w:rFonts w:ascii="Times New Roman" w:hAnsi="Times New Roman"/>
          <w:sz w:val="28"/>
          <w:szCs w:val="28"/>
        </w:rPr>
        <w:t>Как и в предыдущие года жителей нашего города беспокоят состояние дорог, уличное освещение, экология (очистка улиц от мусора), безработица и низкий уровень жизни.</w:t>
      </w:r>
    </w:p>
    <w:p w:rsidR="007317E4" w:rsidRDefault="007317E4" w:rsidP="007317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317E4" w:rsidRDefault="007317E4" w:rsidP="007317E4">
      <w:pPr>
        <w:pStyle w:val="a4"/>
        <w:spacing w:after="0"/>
        <w:ind w:left="1559"/>
        <w:jc w:val="center"/>
        <w:rPr>
          <w:rFonts w:ascii="Times New Roman" w:hAnsi="Times New Roman"/>
          <w:b/>
          <w:sz w:val="28"/>
          <w:szCs w:val="28"/>
        </w:rPr>
      </w:pPr>
      <w:r w:rsidRPr="00FA7F17">
        <w:rPr>
          <w:rFonts w:ascii="Times New Roman" w:hAnsi="Times New Roman"/>
          <w:b/>
          <w:sz w:val="28"/>
          <w:szCs w:val="28"/>
        </w:rPr>
        <w:t>ПЛАНЫ НА 2018 ГОД</w:t>
      </w:r>
    </w:p>
    <w:p w:rsidR="007317E4" w:rsidRDefault="007317E4" w:rsidP="007317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317E4" w:rsidRDefault="007317E4" w:rsidP="007317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 в Кусинском городском поселении:</w:t>
      </w:r>
    </w:p>
    <w:p w:rsidR="007317E4" w:rsidRDefault="007317E4" w:rsidP="007317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17E4" w:rsidRDefault="007317E4" w:rsidP="007317E4">
      <w:pPr>
        <w:pStyle w:val="a4"/>
        <w:numPr>
          <w:ilvl w:val="0"/>
          <w:numId w:val="17"/>
        </w:numPr>
        <w:tabs>
          <w:tab w:val="left" w:pos="426"/>
        </w:tabs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A7F17">
        <w:rPr>
          <w:rFonts w:ascii="Times New Roman" w:hAnsi="Times New Roman"/>
          <w:sz w:val="28"/>
          <w:szCs w:val="28"/>
        </w:rPr>
        <w:t>родолж</w:t>
      </w:r>
      <w:r>
        <w:rPr>
          <w:rFonts w:ascii="Times New Roman" w:hAnsi="Times New Roman"/>
          <w:sz w:val="28"/>
          <w:szCs w:val="28"/>
        </w:rPr>
        <w:t>атся</w:t>
      </w:r>
      <w:r w:rsidRPr="00FA7F17">
        <w:rPr>
          <w:rFonts w:ascii="Times New Roman" w:hAnsi="Times New Roman"/>
          <w:sz w:val="28"/>
          <w:szCs w:val="28"/>
        </w:rPr>
        <w:t xml:space="preserve"> работы по реализации проектов газификации, на эти цели из областного бюджета выделено 11 млн. 351 тыс. рублей.</w:t>
      </w:r>
      <w:r>
        <w:rPr>
          <w:rFonts w:ascii="Times New Roman" w:hAnsi="Times New Roman"/>
          <w:sz w:val="28"/>
          <w:szCs w:val="28"/>
        </w:rPr>
        <w:t xml:space="preserve"> Газ получат жители Заайской части (ул. Малышева, ул. Борьба), ул. Володарского в Барочной. Кроме перечисленного, в Станционном поселке более чем на 60% будет реализован проект газификации улиц Комарова, Блюхера, Мира.</w:t>
      </w:r>
    </w:p>
    <w:p w:rsidR="007317E4" w:rsidRDefault="007317E4" w:rsidP="007317E4">
      <w:pPr>
        <w:pStyle w:val="a4"/>
        <w:tabs>
          <w:tab w:val="left" w:pos="426"/>
        </w:tabs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</w:p>
    <w:p w:rsidR="007317E4" w:rsidRDefault="007317E4" w:rsidP="007317E4">
      <w:pPr>
        <w:pStyle w:val="a4"/>
        <w:numPr>
          <w:ilvl w:val="0"/>
          <w:numId w:val="17"/>
        </w:numPr>
        <w:tabs>
          <w:tab w:val="left" w:pos="426"/>
        </w:tabs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Стартует проект капитального ремонта городской плотины. Работы рассчитаны на трехлетний бюджетный период и будут завершены в 2020 году. При подготовке к ремонту плотины запланировано проведение ремонта дорожного покрытия в грунтовом исполнении через «Карпаты».</w:t>
      </w:r>
    </w:p>
    <w:p w:rsidR="007317E4" w:rsidRPr="00D32324" w:rsidRDefault="007317E4" w:rsidP="007317E4">
      <w:pPr>
        <w:pStyle w:val="a4"/>
        <w:tabs>
          <w:tab w:val="left" w:pos="426"/>
        </w:tabs>
        <w:ind w:left="0" w:hanging="11"/>
        <w:rPr>
          <w:rFonts w:ascii="Times New Roman" w:hAnsi="Times New Roman"/>
          <w:sz w:val="28"/>
          <w:szCs w:val="28"/>
        </w:rPr>
      </w:pPr>
    </w:p>
    <w:p w:rsidR="007317E4" w:rsidRDefault="007317E4" w:rsidP="007317E4">
      <w:pPr>
        <w:pStyle w:val="a4"/>
        <w:numPr>
          <w:ilvl w:val="0"/>
          <w:numId w:val="17"/>
        </w:numPr>
        <w:tabs>
          <w:tab w:val="left" w:pos="426"/>
        </w:tabs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проекта «Комфортная городская среда» продолжатся работы по асфальтированию дворовых проездов (ул. Бубнова, д.д. 17,20,22,24,26; ул. Ленина, д.д. 21,23)</w:t>
      </w:r>
    </w:p>
    <w:p w:rsidR="007317E4" w:rsidRPr="00D32324" w:rsidRDefault="007317E4" w:rsidP="007317E4">
      <w:pPr>
        <w:tabs>
          <w:tab w:val="left" w:pos="426"/>
        </w:tabs>
        <w:spacing w:after="0"/>
        <w:ind w:hanging="11"/>
        <w:jc w:val="both"/>
        <w:rPr>
          <w:rFonts w:ascii="Times New Roman" w:hAnsi="Times New Roman"/>
          <w:sz w:val="28"/>
          <w:szCs w:val="28"/>
        </w:rPr>
      </w:pPr>
    </w:p>
    <w:p w:rsidR="007317E4" w:rsidRDefault="007317E4" w:rsidP="007317E4">
      <w:pPr>
        <w:pStyle w:val="a4"/>
        <w:numPr>
          <w:ilvl w:val="0"/>
          <w:numId w:val="17"/>
        </w:numPr>
        <w:tabs>
          <w:tab w:val="left" w:pos="426"/>
        </w:tabs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проведенного в 2017 году энергоаудита на территории города в рамках энергосервисного контракта будут проведены работы по замене светильников уличного освещения на энергосберегающие светодиодные. Это позволит без лишних затрат продолжить ликвидацию тёмных пятен на улицах города, снизить энергопотребление и избавит жителей от томительного ожидания приезда электрика для замены перегоревшей лампы. </w:t>
      </w:r>
    </w:p>
    <w:p w:rsidR="007317E4" w:rsidRPr="00A624B4" w:rsidRDefault="007317E4" w:rsidP="007317E4">
      <w:pPr>
        <w:pStyle w:val="a4"/>
        <w:rPr>
          <w:rFonts w:ascii="Times New Roman" w:hAnsi="Times New Roman"/>
          <w:sz w:val="28"/>
          <w:szCs w:val="28"/>
        </w:rPr>
      </w:pPr>
    </w:p>
    <w:p w:rsidR="007317E4" w:rsidRPr="00A624B4" w:rsidRDefault="007317E4" w:rsidP="007317E4">
      <w:pPr>
        <w:pStyle w:val="a4"/>
        <w:numPr>
          <w:ilvl w:val="0"/>
          <w:numId w:val="17"/>
        </w:numPr>
        <w:tabs>
          <w:tab w:val="left" w:pos="426"/>
        </w:tabs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дорог с асфальтовым и грунтовым покрытием будет производиться в лимитах средств, предусмотренных городским бюджетом. Масштаб работ и корректировка планов работ будут произведены со сходом снежного покрова.</w:t>
      </w:r>
    </w:p>
    <w:p w:rsidR="007317E4" w:rsidRDefault="007317E4" w:rsidP="007317E4">
      <w:pPr>
        <w:rPr>
          <w:rFonts w:ascii="Times New Roman" w:hAnsi="Times New Roman"/>
          <w:sz w:val="28"/>
          <w:szCs w:val="28"/>
        </w:rPr>
      </w:pPr>
    </w:p>
    <w:p w:rsidR="007317E4" w:rsidRPr="00FA7F17" w:rsidRDefault="007317E4" w:rsidP="007317E4">
      <w:pPr>
        <w:pStyle w:val="a4"/>
        <w:ind w:left="1778"/>
        <w:rPr>
          <w:rFonts w:ascii="Times New Roman" w:hAnsi="Times New Roman"/>
          <w:sz w:val="28"/>
          <w:szCs w:val="28"/>
        </w:rPr>
      </w:pPr>
      <w:r w:rsidRPr="00FA7F17">
        <w:rPr>
          <w:rFonts w:ascii="Times New Roman" w:hAnsi="Times New Roman"/>
          <w:sz w:val="28"/>
          <w:szCs w:val="28"/>
        </w:rPr>
        <w:br w:type="page"/>
      </w:r>
    </w:p>
    <w:p w:rsidR="007317E4" w:rsidRPr="00CC79EA" w:rsidRDefault="007317E4" w:rsidP="007317E4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CC79EA">
        <w:rPr>
          <w:rFonts w:ascii="Times New Roman" w:hAnsi="Times New Roman"/>
          <w:sz w:val="20"/>
          <w:szCs w:val="20"/>
        </w:rPr>
        <w:t>иложение №1 к отчету Главы</w:t>
      </w:r>
    </w:p>
    <w:p w:rsidR="007317E4" w:rsidRPr="00A37D54" w:rsidRDefault="007317E4" w:rsidP="007317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7D54">
        <w:rPr>
          <w:rFonts w:ascii="Times New Roman" w:hAnsi="Times New Roman"/>
          <w:sz w:val="28"/>
          <w:szCs w:val="28"/>
        </w:rPr>
        <w:t xml:space="preserve">В течение финансового года </w:t>
      </w:r>
      <w:r>
        <w:rPr>
          <w:rFonts w:ascii="Times New Roman" w:hAnsi="Times New Roman"/>
          <w:sz w:val="28"/>
          <w:szCs w:val="28"/>
        </w:rPr>
        <w:t>вносились</w:t>
      </w:r>
      <w:r w:rsidRPr="00A37D54">
        <w:rPr>
          <w:rFonts w:ascii="Times New Roman" w:hAnsi="Times New Roman"/>
          <w:sz w:val="28"/>
          <w:szCs w:val="28"/>
        </w:rPr>
        <w:t xml:space="preserve"> изменения в бюджетную роспись, которые отражены в таблице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90"/>
        <w:gridCol w:w="1191"/>
        <w:gridCol w:w="1190"/>
        <w:gridCol w:w="1191"/>
        <w:gridCol w:w="1191"/>
      </w:tblGrid>
      <w:tr w:rsidR="00EC7956" w:rsidRPr="00CC79EA" w:rsidTr="00EC7956">
        <w:trPr>
          <w:trHeight w:val="592"/>
        </w:trPr>
        <w:tc>
          <w:tcPr>
            <w:tcW w:w="3369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Годовые</w:t>
            </w:r>
          </w:p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назначения</w:t>
            </w:r>
          </w:p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 xml:space="preserve"> на 2017г.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Годовые назначении на</w:t>
            </w:r>
          </w:p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31.12.2017г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Фактические поступления доходов</w:t>
            </w:r>
          </w:p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за 2017 г.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Факт</w:t>
            </w:r>
          </w:p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 xml:space="preserve">к годовым </w:t>
            </w:r>
          </w:p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назнач.</w:t>
            </w:r>
          </w:p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%</w:t>
            </w:r>
          </w:p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к 2016г.</w:t>
            </w:r>
          </w:p>
        </w:tc>
      </w:tr>
      <w:tr w:rsidR="00EC7956" w:rsidRPr="00CC79EA" w:rsidTr="00EC7956">
        <w:trPr>
          <w:trHeight w:val="350"/>
        </w:trPr>
        <w:tc>
          <w:tcPr>
            <w:tcW w:w="3369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EC7956" w:rsidRPr="00CC79EA" w:rsidTr="00EC7956"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Итого доходов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38 310 520,00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71 017 931,09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72 287 027,98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101,79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81,0</w:t>
            </w:r>
          </w:p>
        </w:tc>
      </w:tr>
      <w:tr w:rsidR="00EC7956" w:rsidRPr="00CC79EA" w:rsidTr="00EC7956"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26 311 600,00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26 311 600,00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27 581 696,89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104,83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89,5</w:t>
            </w:r>
          </w:p>
        </w:tc>
      </w:tr>
      <w:tr w:rsidR="00EC7956" w:rsidRPr="00CC79EA" w:rsidTr="00EC7956"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Доходы от уплаты акцизов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2 836 300,00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2 836 300,00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3 286 692,66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115,88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</w:tr>
      <w:tr w:rsidR="00EC7956" w:rsidRPr="00CC79EA" w:rsidTr="00EC7956"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Налог на доходы с физических лиц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10 072 300,00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10 072 300,00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10 324 953,47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102,51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103,6</w:t>
            </w:r>
          </w:p>
        </w:tc>
      </w:tr>
      <w:tr w:rsidR="00EC7956" w:rsidRPr="00CC79EA" w:rsidTr="00EC7956"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3 840 000,00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3 840 000,00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3 278 391,81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85,37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64,8</w:t>
            </w:r>
          </w:p>
        </w:tc>
      </w:tr>
      <w:tr w:rsidR="00EC7956" w:rsidRPr="00CC79EA" w:rsidTr="00EC7956"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8 100 000,00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8 100 000,00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8 705 350,36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107,47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</w:tr>
      <w:tr w:rsidR="00EC7956" w:rsidRPr="00CC79EA" w:rsidTr="00EC7956"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Арендная плата и поступления от продажи права на заключение договоров аренды за земли до разграничения государственной собственности на земли, расположенные в границах поселения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800 000,00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800 000,00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967 619,55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120,95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</w:tr>
      <w:tr w:rsidR="00EC7956" w:rsidRPr="00CC79EA" w:rsidTr="00EC7956"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506 000,00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506 000,00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189 434,25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37,44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</w:tr>
      <w:tr w:rsidR="00EC7956" w:rsidRPr="00CC79EA" w:rsidTr="00EC7956">
        <w:trPr>
          <w:trHeight w:val="483"/>
        </w:trPr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поселений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50 000,00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470 250,00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940,5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452,2</w:t>
            </w:r>
          </w:p>
        </w:tc>
      </w:tr>
      <w:tr w:rsidR="00EC7956" w:rsidRPr="00CC79EA" w:rsidTr="00EC7956"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поселения 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107 000,00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107 000,00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185 902,13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173,74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30,8</w:t>
            </w:r>
          </w:p>
        </w:tc>
      </w:tr>
      <w:tr w:rsidR="00EC7956" w:rsidRPr="00CC79EA" w:rsidTr="00EC7956"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153 000,16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7956" w:rsidRPr="00CC79EA" w:rsidTr="00EC7956"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20 102,50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7956" w:rsidRPr="00CC79EA" w:rsidTr="00EC7956"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11 998 920,00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44 706 331,09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44 705 331,09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76,5</w:t>
            </w:r>
          </w:p>
        </w:tc>
      </w:tr>
      <w:tr w:rsidR="00EC7956" w:rsidRPr="00CC79EA" w:rsidTr="00EC7956"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Дотации бюджетам поселений на выравнивание бюджетной обеспеченности (из областных ср-в+РФФПП)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11 243 000,00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11 243 000,00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11 243 000,00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202,7</w:t>
            </w:r>
          </w:p>
        </w:tc>
      </w:tr>
      <w:tr w:rsidR="00EC7956" w:rsidRPr="00CC79EA" w:rsidTr="00EC7956">
        <w:trPr>
          <w:trHeight w:val="780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 (РФФПП+обл.)</w:t>
            </w: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8 809 071,09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8 809 071,09</w:t>
            </w:r>
          </w:p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96,5</w:t>
            </w:r>
          </w:p>
        </w:tc>
      </w:tr>
      <w:tr w:rsidR="00EC7956" w:rsidRPr="00CC79EA" w:rsidTr="00EC7956">
        <w:trPr>
          <w:trHeight w:val="652"/>
        </w:trPr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Субсидии местным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13 495 000,00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13 494 000,00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82,82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7956" w:rsidRPr="00CC79EA" w:rsidTr="00EC7956">
        <w:trPr>
          <w:trHeight w:val="611"/>
        </w:trPr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Субсидии бюджетам городских поселений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7956" w:rsidRPr="00CC79EA" w:rsidTr="00EC795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5 800 000,00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5 800 000,00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7956" w:rsidRPr="00CC79EA" w:rsidTr="00EC795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Прочие субсидии бюджетам городских поселений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4 500 000,00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4 500 000,00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</w:tr>
      <w:tr w:rsidR="00EC7956" w:rsidRPr="00CC79EA" w:rsidTr="00EC795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3 340,00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3 340,00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7956" w:rsidRPr="00CC79EA" w:rsidTr="00EC795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755 920,00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755 920,00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755 920,00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102,3</w:t>
            </w:r>
          </w:p>
        </w:tc>
      </w:tr>
      <w:tr w:rsidR="00EC7956" w:rsidRPr="00CC79EA" w:rsidTr="00EC795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369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100 000,00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7956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</w:tr>
    </w:tbl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317E4" w:rsidRDefault="007317E4" w:rsidP="007317E4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Приложение №2 к отчету Главы</w:t>
      </w:r>
    </w:p>
    <w:p w:rsidR="007317E4" w:rsidRDefault="007317E4" w:rsidP="007317E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7317E4" w:rsidRPr="0050159A" w:rsidRDefault="007317E4" w:rsidP="007317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159A">
        <w:rPr>
          <w:rFonts w:ascii="Times New Roman" w:hAnsi="Times New Roman"/>
          <w:sz w:val="28"/>
          <w:szCs w:val="28"/>
        </w:rPr>
        <w:t>Ремонт дорог с грунтовым покрытием</w:t>
      </w:r>
    </w:p>
    <w:p w:rsidR="007317E4" w:rsidRPr="00CC79EA" w:rsidRDefault="007317E4" w:rsidP="007317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897"/>
        <w:gridCol w:w="980"/>
        <w:gridCol w:w="1013"/>
        <w:gridCol w:w="1395"/>
        <w:gridCol w:w="1486"/>
      </w:tblGrid>
      <w:tr w:rsidR="00EC7956" w:rsidRPr="00D32324" w:rsidTr="00EC7956">
        <w:trPr>
          <w:trHeight w:val="575"/>
        </w:trPr>
        <w:tc>
          <w:tcPr>
            <w:tcW w:w="5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Наименование улиц.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ширина дороги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Обочины с двух сторон м.п.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площадь м2</w:t>
            </w:r>
          </w:p>
        </w:tc>
      </w:tr>
      <w:tr w:rsidR="00EC7956" w:rsidRPr="00D32324" w:rsidTr="00EC7956">
        <w:tc>
          <w:tcPr>
            <w:tcW w:w="5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08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ул. Чайковского</w:t>
            </w:r>
          </w:p>
        </w:tc>
        <w:tc>
          <w:tcPr>
            <w:tcW w:w="995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13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 xml:space="preserve"> 0,5-0,5</w:t>
            </w:r>
          </w:p>
        </w:tc>
        <w:tc>
          <w:tcPr>
            <w:tcW w:w="1522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EC7956" w:rsidRPr="00D32324" w:rsidTr="00EC7956">
        <w:tc>
          <w:tcPr>
            <w:tcW w:w="5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08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ул. Окт. Революции от д.55-63, ул. Строительная до ул. Правды.</w:t>
            </w:r>
          </w:p>
        </w:tc>
        <w:tc>
          <w:tcPr>
            <w:tcW w:w="995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013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0,5-0,5</w:t>
            </w:r>
          </w:p>
        </w:tc>
        <w:tc>
          <w:tcPr>
            <w:tcW w:w="1522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</w:tr>
      <w:tr w:rsidR="00EC7956" w:rsidRPr="00D32324" w:rsidTr="00EC7956">
        <w:tc>
          <w:tcPr>
            <w:tcW w:w="5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08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 xml:space="preserve"> ул. Чапаева + пирс </w:t>
            </w:r>
          </w:p>
        </w:tc>
        <w:tc>
          <w:tcPr>
            <w:tcW w:w="995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013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0,5-0,5</w:t>
            </w:r>
          </w:p>
        </w:tc>
        <w:tc>
          <w:tcPr>
            <w:tcW w:w="1522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</w:tr>
      <w:tr w:rsidR="00EC7956" w:rsidRPr="00D32324" w:rsidTr="00EC7956">
        <w:tc>
          <w:tcPr>
            <w:tcW w:w="5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08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ул. Калинина ( ул. М.Сибиряка ул. Уральская)</w:t>
            </w:r>
          </w:p>
        </w:tc>
        <w:tc>
          <w:tcPr>
            <w:tcW w:w="995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13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0,5-0,5</w:t>
            </w:r>
          </w:p>
        </w:tc>
        <w:tc>
          <w:tcPr>
            <w:tcW w:w="1522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EC7956" w:rsidRPr="00D32324" w:rsidTr="00EC7956">
        <w:tc>
          <w:tcPr>
            <w:tcW w:w="5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08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Съезд с ул. Вокзальная на ул. Лепешкина</w:t>
            </w:r>
          </w:p>
        </w:tc>
        <w:tc>
          <w:tcPr>
            <w:tcW w:w="995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3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0,5-0,5</w:t>
            </w:r>
          </w:p>
        </w:tc>
        <w:tc>
          <w:tcPr>
            <w:tcW w:w="1522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EC7956" w:rsidRPr="00D32324" w:rsidTr="00EC7956">
        <w:tc>
          <w:tcPr>
            <w:tcW w:w="5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08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От моста через реку «Ай» до ул. Парковая</w:t>
            </w:r>
          </w:p>
        </w:tc>
        <w:tc>
          <w:tcPr>
            <w:tcW w:w="995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013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0,5-0,5</w:t>
            </w:r>
          </w:p>
        </w:tc>
        <w:tc>
          <w:tcPr>
            <w:tcW w:w="1522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</w:tr>
      <w:tr w:rsidR="00EC7956" w:rsidRPr="00D32324" w:rsidTr="00EC7956">
        <w:tc>
          <w:tcPr>
            <w:tcW w:w="5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08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ул. Космонавтов (к новым домам)</w:t>
            </w:r>
          </w:p>
        </w:tc>
        <w:tc>
          <w:tcPr>
            <w:tcW w:w="995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13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4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0,5-0,5</w:t>
            </w:r>
          </w:p>
        </w:tc>
        <w:tc>
          <w:tcPr>
            <w:tcW w:w="1522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</w:tr>
      <w:tr w:rsidR="00EC7956" w:rsidRPr="00D32324" w:rsidTr="00EC7956">
        <w:tc>
          <w:tcPr>
            <w:tcW w:w="5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08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ул. Мичурина (360м), ул. Ст. Разина (240м)</w:t>
            </w:r>
          </w:p>
        </w:tc>
        <w:tc>
          <w:tcPr>
            <w:tcW w:w="995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13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4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0,5-0,5</w:t>
            </w:r>
          </w:p>
        </w:tc>
        <w:tc>
          <w:tcPr>
            <w:tcW w:w="1522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</w:tr>
      <w:tr w:rsidR="00EC7956" w:rsidRPr="00D32324" w:rsidTr="00EC7956">
        <w:tc>
          <w:tcPr>
            <w:tcW w:w="5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08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 xml:space="preserve">ул. Окт. Революции от ул. Вокзальная до ул. М. Бубнова. </w:t>
            </w:r>
          </w:p>
        </w:tc>
        <w:tc>
          <w:tcPr>
            <w:tcW w:w="995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13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4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0,5-0,5</w:t>
            </w:r>
          </w:p>
        </w:tc>
        <w:tc>
          <w:tcPr>
            <w:tcW w:w="1522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</w:tr>
      <w:tr w:rsidR="00EC7956" w:rsidRPr="00D32324" w:rsidTr="00EC7956">
        <w:tc>
          <w:tcPr>
            <w:tcW w:w="5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08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Съезд в п. Коноплянка</w:t>
            </w:r>
          </w:p>
        </w:tc>
        <w:tc>
          <w:tcPr>
            <w:tcW w:w="995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13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4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0,5-0,5</w:t>
            </w:r>
          </w:p>
        </w:tc>
        <w:tc>
          <w:tcPr>
            <w:tcW w:w="1522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</w:tr>
      <w:tr w:rsidR="00EC7956" w:rsidRPr="00D32324" w:rsidTr="00EC7956">
        <w:tc>
          <w:tcPr>
            <w:tcW w:w="5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08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ул. Садовая, 4</w:t>
            </w:r>
          </w:p>
        </w:tc>
        <w:tc>
          <w:tcPr>
            <w:tcW w:w="995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3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4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0,5-0,5</w:t>
            </w:r>
          </w:p>
        </w:tc>
        <w:tc>
          <w:tcPr>
            <w:tcW w:w="1522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</w:tr>
      <w:tr w:rsidR="00EC7956" w:rsidRPr="00D32324" w:rsidTr="00EC7956">
        <w:tc>
          <w:tcPr>
            <w:tcW w:w="5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08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ул. Молодежная</w:t>
            </w:r>
          </w:p>
        </w:tc>
        <w:tc>
          <w:tcPr>
            <w:tcW w:w="995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13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4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0,5-0,5</w:t>
            </w:r>
          </w:p>
        </w:tc>
        <w:tc>
          <w:tcPr>
            <w:tcW w:w="1522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1955</w:t>
            </w:r>
          </w:p>
        </w:tc>
      </w:tr>
      <w:tr w:rsidR="00EC7956" w:rsidRPr="00D32324" w:rsidTr="00EC7956">
        <w:tc>
          <w:tcPr>
            <w:tcW w:w="5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5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2685</w:t>
            </w:r>
          </w:p>
        </w:tc>
        <w:tc>
          <w:tcPr>
            <w:tcW w:w="1013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7317E4" w:rsidRPr="00EC7956" w:rsidRDefault="007317E4" w:rsidP="00EC7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956">
              <w:rPr>
                <w:rFonts w:ascii="Times New Roman" w:hAnsi="Times New Roman"/>
                <w:sz w:val="24"/>
                <w:szCs w:val="24"/>
              </w:rPr>
              <w:t>17045</w:t>
            </w:r>
          </w:p>
        </w:tc>
      </w:tr>
    </w:tbl>
    <w:p w:rsidR="007317E4" w:rsidRPr="00CC79EA" w:rsidRDefault="007317E4" w:rsidP="007317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17E4" w:rsidRDefault="007317E4" w:rsidP="007317E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7317E4" w:rsidRPr="00B5754C" w:rsidRDefault="007317E4" w:rsidP="007317E4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B5754C">
        <w:rPr>
          <w:rFonts w:ascii="Times New Roman" w:hAnsi="Times New Roman"/>
          <w:sz w:val="20"/>
          <w:szCs w:val="20"/>
        </w:rPr>
        <w:t>Приложение №3 к отчету Главы</w:t>
      </w:r>
    </w:p>
    <w:p w:rsidR="007317E4" w:rsidRDefault="007317E4" w:rsidP="007317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17E4" w:rsidRDefault="007317E4" w:rsidP="007317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Газификация проведена </w:t>
      </w:r>
      <w:r w:rsidRPr="00CC79EA">
        <w:rPr>
          <w:rFonts w:ascii="Times New Roman" w:hAnsi="Times New Roman"/>
          <w:sz w:val="28"/>
          <w:szCs w:val="28"/>
        </w:rPr>
        <w:t>на следующих объектах:</w:t>
      </w:r>
    </w:p>
    <w:p w:rsidR="007317E4" w:rsidRPr="00CC79EA" w:rsidRDefault="007317E4" w:rsidP="007317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3474"/>
        <w:gridCol w:w="3587"/>
        <w:gridCol w:w="1837"/>
      </w:tblGrid>
      <w:tr w:rsidR="007317E4" w:rsidRPr="00D32324" w:rsidTr="00C35E09">
        <w:tc>
          <w:tcPr>
            <w:tcW w:w="532" w:type="dxa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87" w:type="dxa"/>
            <w:vAlign w:val="center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>Наименование объектов</w:t>
            </w:r>
          </w:p>
        </w:tc>
        <w:tc>
          <w:tcPr>
            <w:tcW w:w="3602" w:type="dxa"/>
            <w:vAlign w:val="center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843" w:type="dxa"/>
            <w:vAlign w:val="center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>Введенная годовая мощность м</w:t>
            </w:r>
          </w:p>
        </w:tc>
      </w:tr>
      <w:tr w:rsidR="007317E4" w:rsidRPr="00D32324" w:rsidTr="00C35E09">
        <w:tc>
          <w:tcPr>
            <w:tcW w:w="532" w:type="dxa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87" w:type="dxa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>«Газоснабжение жилых домов района «Запрудный» в г. Куса, (ул. Красная звезда, 111-Интернационала, Буревестника, Республики, ул. Ванина и др.)</w:t>
            </w:r>
          </w:p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>Вторая очередь.</w:t>
            </w:r>
          </w:p>
        </w:tc>
        <w:tc>
          <w:tcPr>
            <w:tcW w:w="3602" w:type="dxa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>ул. Красная звезда, 111-Интернационала, ул.Буревестника, ул.Республики, ул. Ванина и др.</w:t>
            </w:r>
          </w:p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>6337</w:t>
            </w:r>
          </w:p>
        </w:tc>
      </w:tr>
      <w:tr w:rsidR="007317E4" w:rsidRPr="00D32324" w:rsidTr="00C35E09">
        <w:tc>
          <w:tcPr>
            <w:tcW w:w="532" w:type="dxa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87" w:type="dxa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 xml:space="preserve">«Газоснабжение жилых домов по ул. 111 Интернационала, Павлова, З.Космодемьянской в г. Кусе». </w:t>
            </w:r>
          </w:p>
        </w:tc>
        <w:tc>
          <w:tcPr>
            <w:tcW w:w="3602" w:type="dxa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 xml:space="preserve">ул. 111 Интернационала, ул. Павлова, ул. З.Космодемьянской </w:t>
            </w:r>
          </w:p>
        </w:tc>
        <w:tc>
          <w:tcPr>
            <w:tcW w:w="1843" w:type="dxa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>744,45</w:t>
            </w:r>
          </w:p>
        </w:tc>
      </w:tr>
      <w:tr w:rsidR="007317E4" w:rsidRPr="00D32324" w:rsidTr="00C35E09">
        <w:tc>
          <w:tcPr>
            <w:tcW w:w="532" w:type="dxa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602" w:type="dxa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17E4" w:rsidRPr="00D32324" w:rsidRDefault="007317E4" w:rsidP="00C35E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324">
              <w:rPr>
                <w:rFonts w:ascii="Times New Roman" w:hAnsi="Times New Roman"/>
                <w:sz w:val="24"/>
                <w:szCs w:val="24"/>
              </w:rPr>
              <w:t>7081,45</w:t>
            </w:r>
          </w:p>
        </w:tc>
      </w:tr>
    </w:tbl>
    <w:p w:rsidR="007317E4" w:rsidRPr="00CC79EA" w:rsidRDefault="007317E4" w:rsidP="007317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17E4" w:rsidRPr="00CC79EA" w:rsidRDefault="007317E4" w:rsidP="007317E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C6AB4" w:rsidRDefault="008C6AB4" w:rsidP="007317E4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C6AB4" w:rsidRPr="003920D9" w:rsidRDefault="008C6AB4" w:rsidP="008C6AB4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8C6AB4" w:rsidRPr="003920D9" w:rsidSect="00FB3C18">
      <w:headerReference w:type="default" r:id="rId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956" w:rsidRDefault="00EC7956" w:rsidP="00AF393D">
      <w:pPr>
        <w:spacing w:after="0" w:line="240" w:lineRule="auto"/>
      </w:pPr>
      <w:r>
        <w:separator/>
      </w:r>
    </w:p>
  </w:endnote>
  <w:endnote w:type="continuationSeparator" w:id="0">
    <w:p w:rsidR="00EC7956" w:rsidRDefault="00EC7956" w:rsidP="00AF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956" w:rsidRDefault="00EC7956" w:rsidP="00AF393D">
      <w:pPr>
        <w:spacing w:after="0" w:line="240" w:lineRule="auto"/>
      </w:pPr>
      <w:r>
        <w:separator/>
      </w:r>
    </w:p>
  </w:footnote>
  <w:footnote w:type="continuationSeparator" w:id="0">
    <w:p w:rsidR="00EC7956" w:rsidRDefault="00EC7956" w:rsidP="00AF3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822" w:rsidRDefault="00B430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317E4">
      <w:rPr>
        <w:noProof/>
      </w:rPr>
      <w:t>25</w:t>
    </w:r>
    <w:r>
      <w:rPr>
        <w:noProof/>
      </w:rPr>
      <w:fldChar w:fldCharType="end"/>
    </w:r>
  </w:p>
  <w:p w:rsidR="00F71822" w:rsidRDefault="00F718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34E0"/>
    <w:multiLevelType w:val="hybridMultilevel"/>
    <w:tmpl w:val="50229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B00D7"/>
    <w:multiLevelType w:val="hybridMultilevel"/>
    <w:tmpl w:val="B6427310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462C76"/>
    <w:multiLevelType w:val="hybridMultilevel"/>
    <w:tmpl w:val="66E832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7521E"/>
    <w:multiLevelType w:val="hybridMultilevel"/>
    <w:tmpl w:val="9B70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37602"/>
    <w:multiLevelType w:val="hybridMultilevel"/>
    <w:tmpl w:val="9FE0F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827AE2"/>
    <w:multiLevelType w:val="hybridMultilevel"/>
    <w:tmpl w:val="E3AC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7B56F8"/>
    <w:multiLevelType w:val="hybridMultilevel"/>
    <w:tmpl w:val="4BC67CDA"/>
    <w:lvl w:ilvl="0" w:tplc="49D006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4E6E123B"/>
    <w:multiLevelType w:val="hybridMultilevel"/>
    <w:tmpl w:val="0666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C92294"/>
    <w:multiLevelType w:val="hybridMultilevel"/>
    <w:tmpl w:val="4EBC1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0C56"/>
    <w:multiLevelType w:val="hybridMultilevel"/>
    <w:tmpl w:val="0C64C620"/>
    <w:lvl w:ilvl="0" w:tplc="49D006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B19236B"/>
    <w:multiLevelType w:val="hybridMultilevel"/>
    <w:tmpl w:val="448AB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7256B"/>
    <w:multiLevelType w:val="hybridMultilevel"/>
    <w:tmpl w:val="FAD8C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97C2878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6D6C2A3F"/>
    <w:multiLevelType w:val="hybridMultilevel"/>
    <w:tmpl w:val="CE6A6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9773C2"/>
    <w:multiLevelType w:val="hybridMultilevel"/>
    <w:tmpl w:val="5CCC52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F502C"/>
    <w:multiLevelType w:val="hybridMultilevel"/>
    <w:tmpl w:val="D62E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2B57A8"/>
    <w:multiLevelType w:val="hybridMultilevel"/>
    <w:tmpl w:val="86DAD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5129F"/>
    <w:multiLevelType w:val="hybridMultilevel"/>
    <w:tmpl w:val="03F8AAD6"/>
    <w:lvl w:ilvl="0" w:tplc="56E02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7"/>
  </w:num>
  <w:num w:numId="5">
    <w:abstractNumId w:val="5"/>
  </w:num>
  <w:num w:numId="6">
    <w:abstractNumId w:val="1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3"/>
  </w:num>
  <w:num w:numId="11">
    <w:abstractNumId w:val="16"/>
  </w:num>
  <w:num w:numId="12">
    <w:abstractNumId w:val="15"/>
  </w:num>
  <w:num w:numId="13">
    <w:abstractNumId w:val="8"/>
  </w:num>
  <w:num w:numId="14">
    <w:abstractNumId w:val="9"/>
  </w:num>
  <w:num w:numId="15">
    <w:abstractNumId w:val="10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271"/>
    <w:rsid w:val="0006197A"/>
    <w:rsid w:val="0014536E"/>
    <w:rsid w:val="00180999"/>
    <w:rsid w:val="00191CE3"/>
    <w:rsid w:val="001B5B29"/>
    <w:rsid w:val="001D46AC"/>
    <w:rsid w:val="0022545A"/>
    <w:rsid w:val="00267901"/>
    <w:rsid w:val="00276ED7"/>
    <w:rsid w:val="002B4288"/>
    <w:rsid w:val="003042D3"/>
    <w:rsid w:val="003920D9"/>
    <w:rsid w:val="003B7E2D"/>
    <w:rsid w:val="003F2D95"/>
    <w:rsid w:val="004147A8"/>
    <w:rsid w:val="00432978"/>
    <w:rsid w:val="00446EA4"/>
    <w:rsid w:val="004C2041"/>
    <w:rsid w:val="004C6AE0"/>
    <w:rsid w:val="0057529C"/>
    <w:rsid w:val="005823F3"/>
    <w:rsid w:val="005B6BF8"/>
    <w:rsid w:val="005C7A55"/>
    <w:rsid w:val="005E1580"/>
    <w:rsid w:val="0061736E"/>
    <w:rsid w:val="00634584"/>
    <w:rsid w:val="006A2DC5"/>
    <w:rsid w:val="006B29E3"/>
    <w:rsid w:val="006F3CFE"/>
    <w:rsid w:val="006F64F4"/>
    <w:rsid w:val="0071551D"/>
    <w:rsid w:val="007317E4"/>
    <w:rsid w:val="00741447"/>
    <w:rsid w:val="00762C05"/>
    <w:rsid w:val="007750F1"/>
    <w:rsid w:val="00785AA9"/>
    <w:rsid w:val="007D3458"/>
    <w:rsid w:val="00834373"/>
    <w:rsid w:val="00836CCC"/>
    <w:rsid w:val="008C6AB4"/>
    <w:rsid w:val="008D0A73"/>
    <w:rsid w:val="008D655D"/>
    <w:rsid w:val="008E4BC8"/>
    <w:rsid w:val="00940416"/>
    <w:rsid w:val="0095716E"/>
    <w:rsid w:val="009807FE"/>
    <w:rsid w:val="009A369C"/>
    <w:rsid w:val="009B1F0C"/>
    <w:rsid w:val="009B67CF"/>
    <w:rsid w:val="009E021A"/>
    <w:rsid w:val="00A16271"/>
    <w:rsid w:val="00A34D24"/>
    <w:rsid w:val="00A55147"/>
    <w:rsid w:val="00A82585"/>
    <w:rsid w:val="00AF393D"/>
    <w:rsid w:val="00B430E6"/>
    <w:rsid w:val="00BB5324"/>
    <w:rsid w:val="00BB7D22"/>
    <w:rsid w:val="00BD2C07"/>
    <w:rsid w:val="00BD652F"/>
    <w:rsid w:val="00C556FE"/>
    <w:rsid w:val="00CB355A"/>
    <w:rsid w:val="00D122BA"/>
    <w:rsid w:val="00D42338"/>
    <w:rsid w:val="00D61B86"/>
    <w:rsid w:val="00D66A1D"/>
    <w:rsid w:val="00DA7704"/>
    <w:rsid w:val="00DD59D7"/>
    <w:rsid w:val="00E204C6"/>
    <w:rsid w:val="00E63D4C"/>
    <w:rsid w:val="00EA4B76"/>
    <w:rsid w:val="00EC7956"/>
    <w:rsid w:val="00EF6F24"/>
    <w:rsid w:val="00F6344E"/>
    <w:rsid w:val="00F6704E"/>
    <w:rsid w:val="00F71822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B33617D2-A131-462F-A58B-703BA4D4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A36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4C6AE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1">
    <w:name w:val="Сетка таблицы1"/>
    <w:uiPriority w:val="59"/>
    <w:rsid w:val="00A162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1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2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6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619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F3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F393D"/>
    <w:rPr>
      <w:rFonts w:cs="Times New Roman"/>
    </w:rPr>
  </w:style>
  <w:style w:type="paragraph" w:styleId="a9">
    <w:name w:val="footer"/>
    <w:basedOn w:val="a"/>
    <w:link w:val="aa"/>
    <w:uiPriority w:val="99"/>
    <w:rsid w:val="00AF3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F393D"/>
    <w:rPr>
      <w:rFonts w:cs="Times New Roman"/>
    </w:rPr>
  </w:style>
  <w:style w:type="table" w:customStyle="1" w:styleId="21">
    <w:name w:val="Сетка таблицы2"/>
    <w:uiPriority w:val="99"/>
    <w:rsid w:val="00D66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9"/>
    <w:semiHidden/>
    <w:locked/>
    <w:rsid w:val="009A369C"/>
    <w:rPr>
      <w:rFonts w:ascii="Cambria" w:hAnsi="Cambria" w:cs="Times New Roman"/>
      <w:b/>
      <w:bCs/>
      <w:i/>
      <w:iCs/>
      <w:sz w:val="28"/>
      <w:szCs w:val="28"/>
      <w:lang w:val="ru-RU" w:eastAsia="en-US" w:bidi="ar-SA"/>
    </w:rPr>
  </w:style>
  <w:style w:type="paragraph" w:customStyle="1" w:styleId="p3">
    <w:name w:val="p3"/>
    <w:basedOn w:val="a"/>
    <w:uiPriority w:val="99"/>
    <w:rsid w:val="00414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uiPriority w:val="99"/>
    <w:rsid w:val="004147A8"/>
    <w:rPr>
      <w:rFonts w:cs="Times New Roman"/>
    </w:rPr>
  </w:style>
  <w:style w:type="character" w:customStyle="1" w:styleId="apple-converted-space">
    <w:name w:val="apple-converted-space"/>
    <w:uiPriority w:val="99"/>
    <w:rsid w:val="004147A8"/>
    <w:rPr>
      <w:rFonts w:cs="Times New Roman"/>
    </w:rPr>
  </w:style>
  <w:style w:type="character" w:customStyle="1" w:styleId="s1">
    <w:name w:val="s1"/>
    <w:uiPriority w:val="99"/>
    <w:rsid w:val="004147A8"/>
    <w:rPr>
      <w:rFonts w:cs="Times New Roman"/>
    </w:rPr>
  </w:style>
  <w:style w:type="paragraph" w:customStyle="1" w:styleId="p2">
    <w:name w:val="p2"/>
    <w:basedOn w:val="a"/>
    <w:uiPriority w:val="99"/>
    <w:rsid w:val="00414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uiPriority w:val="99"/>
    <w:rsid w:val="004147A8"/>
    <w:rPr>
      <w:rFonts w:cs="Times New Roman"/>
    </w:rPr>
  </w:style>
  <w:style w:type="character" w:customStyle="1" w:styleId="s5">
    <w:name w:val="s5"/>
    <w:uiPriority w:val="99"/>
    <w:rsid w:val="004147A8"/>
    <w:rPr>
      <w:rFonts w:cs="Times New Roman"/>
    </w:rPr>
  </w:style>
  <w:style w:type="paragraph" w:customStyle="1" w:styleId="p10">
    <w:name w:val="p10"/>
    <w:basedOn w:val="a"/>
    <w:uiPriority w:val="99"/>
    <w:rsid w:val="00414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C6AB4"/>
    <w:rPr>
      <w:color w:val="0000FF"/>
      <w:u w:val="single"/>
    </w:rPr>
  </w:style>
  <w:style w:type="paragraph" w:customStyle="1" w:styleId="ConsPlusTitle">
    <w:name w:val="ConsPlusTitle"/>
    <w:rsid w:val="002B428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1">
    <w:name w:val="Style1"/>
    <w:basedOn w:val="a"/>
    <w:rsid w:val="007317E4"/>
    <w:pPr>
      <w:widowControl w:val="0"/>
      <w:autoSpaceDE w:val="0"/>
      <w:autoSpaceDN w:val="0"/>
      <w:adjustRightInd w:val="0"/>
      <w:spacing w:after="0" w:line="274" w:lineRule="exact"/>
      <w:ind w:firstLine="46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7317E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6108</Words>
  <Characters>34821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UserAdm</dc:creator>
  <cp:keywords/>
  <dc:description/>
  <cp:lastModifiedBy>SovDep</cp:lastModifiedBy>
  <cp:revision>30</cp:revision>
  <cp:lastPrinted>2018-03-19T11:22:00Z</cp:lastPrinted>
  <dcterms:created xsi:type="dcterms:W3CDTF">2017-03-14T09:45:00Z</dcterms:created>
  <dcterms:modified xsi:type="dcterms:W3CDTF">2018-03-28T10:22:00Z</dcterms:modified>
</cp:coreProperties>
</file>